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7DE27" w14:textId="77777777" w:rsidR="00875012" w:rsidRPr="00B41E04" w:rsidRDefault="00875012" w:rsidP="00875012">
      <w:pPr>
        <w:spacing w:before="100" w:beforeAutospacing="1" w:after="100" w:afterAutospacing="1"/>
        <w:jc w:val="center"/>
        <w:outlineLvl w:val="0"/>
        <w:rPr>
          <w:rFonts w:eastAsia="Times New Roman" w:cstheme="minorHAnsi"/>
          <w:b/>
          <w:bCs/>
          <w:kern w:val="36"/>
          <w:sz w:val="72"/>
          <w:szCs w:val="72"/>
          <w:lang w:val="de-CH" w:eastAsia="de-DE"/>
          <w14:ligatures w14:val="none"/>
        </w:rPr>
      </w:pPr>
      <w:r w:rsidRPr="00B41E04">
        <w:rPr>
          <w:rFonts w:eastAsia="Times New Roman" w:cstheme="minorHAnsi"/>
          <w:b/>
          <w:bCs/>
          <w:kern w:val="36"/>
          <w:sz w:val="72"/>
          <w:szCs w:val="72"/>
          <w:lang w:val="de-CH" w:eastAsia="de-DE"/>
          <w14:ligatures w14:val="none"/>
        </w:rPr>
        <w:t xml:space="preserve">Allgemeine Geschäftsbedingungen </w:t>
      </w:r>
    </w:p>
    <w:p w14:paraId="0C327349" w14:textId="3284831D" w:rsidR="00875012" w:rsidRPr="00B41E04" w:rsidRDefault="00875012" w:rsidP="00875012">
      <w:pPr>
        <w:spacing w:before="100" w:beforeAutospacing="1" w:after="100" w:afterAutospacing="1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de-CH" w:eastAsia="de-DE"/>
          <w14:ligatures w14:val="none"/>
        </w:rPr>
      </w:pPr>
      <w:r w:rsidRPr="00B41E04">
        <w:rPr>
          <w:rFonts w:eastAsia="Times New Roman" w:cstheme="minorHAnsi"/>
          <w:b/>
          <w:bCs/>
          <w:kern w:val="36"/>
          <w:sz w:val="36"/>
          <w:szCs w:val="36"/>
          <w:lang w:val="de-CH" w:eastAsia="de-DE"/>
          <w14:ligatures w14:val="none"/>
        </w:rPr>
        <w:t xml:space="preserve">(AGB) von </w:t>
      </w:r>
      <w:r w:rsidR="00B41E04">
        <w:rPr>
          <w:rFonts w:eastAsia="Times New Roman" w:cstheme="minorHAnsi"/>
          <w:b/>
          <w:bCs/>
          <w:kern w:val="36"/>
          <w:sz w:val="28"/>
          <w:szCs w:val="28"/>
          <w:lang w:val="de-CH" w:eastAsia="de-DE"/>
          <w14:ligatures w14:val="none"/>
        </w:rPr>
        <w:t>Gesund</w:t>
      </w:r>
      <w:r w:rsidRPr="00B41E04">
        <w:rPr>
          <w:rFonts w:eastAsia="Times New Roman" w:cstheme="minorHAnsi"/>
          <w:b/>
          <w:bCs/>
          <w:kern w:val="36"/>
          <w:sz w:val="28"/>
          <w:szCs w:val="28"/>
          <w:lang w:val="de-CH" w:eastAsia="de-DE"/>
          <w14:ligatures w14:val="none"/>
        </w:rPr>
        <w:t xml:space="preserve">heitspraxis, </w:t>
      </w:r>
      <w:r w:rsidR="00B41E04">
        <w:rPr>
          <w:rFonts w:eastAsia="Times New Roman" w:cstheme="minorHAnsi"/>
          <w:b/>
          <w:bCs/>
          <w:kern w:val="36"/>
          <w:sz w:val="28"/>
          <w:szCs w:val="28"/>
          <w:lang w:val="de-CH" w:eastAsia="de-DE"/>
          <w14:ligatures w14:val="none"/>
        </w:rPr>
        <w:t>Marisa Tauriello</w:t>
      </w:r>
    </w:p>
    <w:p w14:paraId="067D6767" w14:textId="77777777" w:rsidR="00875012" w:rsidRPr="00B41E04" w:rsidRDefault="00875012" w:rsidP="00875012">
      <w:pPr>
        <w:spacing w:before="100" w:beforeAutospacing="1" w:after="100" w:afterAutospacing="1"/>
        <w:rPr>
          <w:rFonts w:eastAsia="Times New Roman" w:cstheme="minorHAnsi"/>
          <w:kern w:val="0"/>
          <w:sz w:val="23"/>
          <w:szCs w:val="23"/>
          <w:lang w:val="de-CH" w:eastAsia="de-DE"/>
          <w14:ligatures w14:val="none"/>
        </w:rPr>
      </w:pPr>
      <w:r w:rsidRPr="00B41E04">
        <w:rPr>
          <w:rFonts w:eastAsia="Times New Roman" w:cstheme="minorHAnsi"/>
          <w:kern w:val="0"/>
          <w:sz w:val="23"/>
          <w:szCs w:val="23"/>
          <w:lang w:val="de-CH" w:eastAsia="de-DE"/>
          <w14:ligatures w14:val="none"/>
        </w:rPr>
        <w:t> </w:t>
      </w:r>
    </w:p>
    <w:p w14:paraId="13F49085" w14:textId="393C9E1B" w:rsidR="00875012" w:rsidRPr="00B41E04" w:rsidRDefault="00B41E04" w:rsidP="00875012">
      <w:pPr>
        <w:spacing w:before="100" w:beforeAutospacing="1" w:after="100" w:afterAutospacing="1"/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</w:pPr>
      <w:r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>Ottenbach</w:t>
      </w:r>
      <w:r w:rsidR="00875012" w:rsidRPr="00B41E04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>, den 2</w:t>
      </w:r>
      <w:r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>2</w:t>
      </w:r>
      <w:r w:rsidR="00875012" w:rsidRPr="00B41E04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>.</w:t>
      </w:r>
      <w:r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>08.</w:t>
      </w:r>
      <w:r w:rsidR="00875012" w:rsidRPr="00B41E04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>2023</w:t>
      </w:r>
    </w:p>
    <w:p w14:paraId="2858F757" w14:textId="658A49FF" w:rsidR="00875012" w:rsidRPr="00B41E04" w:rsidRDefault="00875012" w:rsidP="00875012">
      <w:pPr>
        <w:spacing w:before="100" w:beforeAutospacing="1" w:after="100" w:afterAutospacing="1"/>
        <w:outlineLvl w:val="2"/>
        <w:rPr>
          <w:rFonts w:eastAsia="Times New Roman" w:cstheme="minorHAnsi"/>
          <w:b/>
          <w:bCs/>
          <w:kern w:val="0"/>
          <w:sz w:val="16"/>
          <w:szCs w:val="16"/>
          <w:lang w:val="de-CH" w:eastAsia="de-DE"/>
          <w14:ligatures w14:val="none"/>
        </w:rPr>
      </w:pPr>
    </w:p>
    <w:p w14:paraId="781580D8" w14:textId="77777777" w:rsidR="00875012" w:rsidRPr="00B41E04" w:rsidRDefault="00875012" w:rsidP="00875012">
      <w:pPr>
        <w:spacing w:before="100" w:beforeAutospacing="1" w:after="100" w:afterAutospacing="1"/>
        <w:outlineLvl w:val="2"/>
        <w:rPr>
          <w:rFonts w:eastAsia="Times New Roman" w:cstheme="minorHAnsi"/>
          <w:b/>
          <w:bCs/>
          <w:kern w:val="0"/>
          <w:sz w:val="36"/>
          <w:szCs w:val="36"/>
          <w:lang w:val="de-CH" w:eastAsia="de-DE"/>
          <w14:ligatures w14:val="none"/>
        </w:rPr>
      </w:pPr>
      <w:r w:rsidRPr="00B41E04">
        <w:rPr>
          <w:rFonts w:eastAsia="Times New Roman" w:cstheme="minorHAnsi"/>
          <w:b/>
          <w:bCs/>
          <w:kern w:val="0"/>
          <w:sz w:val="36"/>
          <w:szCs w:val="36"/>
          <w:lang w:val="de-CH" w:eastAsia="de-DE"/>
          <w14:ligatures w14:val="none"/>
        </w:rPr>
        <w:t>§ 1 Anwendbarkeit der AGB</w:t>
      </w:r>
    </w:p>
    <w:p w14:paraId="6BFCE02B" w14:textId="62AC202B" w:rsidR="00875012" w:rsidRPr="00B41E04" w:rsidRDefault="00875012" w:rsidP="00875012">
      <w:pPr>
        <w:spacing w:before="100" w:beforeAutospacing="1" w:after="100" w:afterAutospacing="1"/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</w:pPr>
      <w:r w:rsidRPr="00B41E04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>Die AGB regeln die Geschäftsbeziehungen zwischen Gesundheitspraxis</w:t>
      </w:r>
      <w:r w:rsidR="003F5147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 xml:space="preserve"> Marisa Tauriello</w:t>
      </w:r>
      <w:r w:rsidRPr="00B41E04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 xml:space="preserve"> und dem Klienten, so</w:t>
      </w:r>
      <w:r w:rsidR="00FD349C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>fern</w:t>
      </w:r>
      <w:r w:rsidRPr="00B41E04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 xml:space="preserve"> zwischen den Vertragsparteien nichts Abweichendes schriftlich vereinbart wurde.</w:t>
      </w:r>
    </w:p>
    <w:p w14:paraId="5F30BBA5" w14:textId="005AF91A" w:rsidR="00875012" w:rsidRPr="00FD349C" w:rsidRDefault="00875012" w:rsidP="00875012">
      <w:pPr>
        <w:spacing w:before="100" w:beforeAutospacing="1" w:after="100" w:afterAutospacing="1"/>
        <w:rPr>
          <w:rFonts w:eastAsia="Times New Roman" w:cstheme="minorHAnsi"/>
          <w:kern w:val="0"/>
          <w:sz w:val="16"/>
          <w:szCs w:val="16"/>
          <w:lang w:val="de-CH" w:eastAsia="de-DE"/>
          <w14:ligatures w14:val="none"/>
        </w:rPr>
      </w:pPr>
    </w:p>
    <w:p w14:paraId="6B9B83AD" w14:textId="77777777" w:rsidR="00875012" w:rsidRPr="00B41E04" w:rsidRDefault="00875012" w:rsidP="00875012">
      <w:pPr>
        <w:spacing w:before="100" w:beforeAutospacing="1" w:after="100" w:afterAutospacing="1"/>
        <w:outlineLvl w:val="2"/>
        <w:rPr>
          <w:rFonts w:eastAsia="Times New Roman" w:cstheme="minorHAnsi"/>
          <w:b/>
          <w:bCs/>
          <w:kern w:val="0"/>
          <w:sz w:val="36"/>
          <w:szCs w:val="36"/>
          <w:lang w:val="de-CH" w:eastAsia="de-DE"/>
          <w14:ligatures w14:val="none"/>
        </w:rPr>
      </w:pPr>
      <w:r w:rsidRPr="00B41E04">
        <w:rPr>
          <w:rFonts w:eastAsia="Times New Roman" w:cstheme="minorHAnsi"/>
          <w:b/>
          <w:bCs/>
          <w:kern w:val="0"/>
          <w:sz w:val="36"/>
          <w:szCs w:val="36"/>
          <w:lang w:val="de-CH" w:eastAsia="de-DE"/>
          <w14:ligatures w14:val="none"/>
        </w:rPr>
        <w:t>§ 2 Vertragsabschluss</w:t>
      </w:r>
    </w:p>
    <w:p w14:paraId="481782C7" w14:textId="6C2EAC28" w:rsidR="00875012" w:rsidRPr="00B41E04" w:rsidRDefault="00875012" w:rsidP="00875012">
      <w:pPr>
        <w:spacing w:before="100" w:beforeAutospacing="1" w:after="100" w:afterAutospacing="1"/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</w:pPr>
      <w:r w:rsidRPr="00B41E04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>Der Behandlungsvertrag kommt zustande, wenn sich der Klient und Gesundheitspraxis</w:t>
      </w:r>
      <w:r w:rsidR="00FD349C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 xml:space="preserve"> Marisa Tauriello</w:t>
      </w:r>
      <w:r w:rsidRPr="00B41E04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 xml:space="preserve"> zum Zweck einer Beratung, einem Vorgespräch oder einer Therapie auf einen Termin einigen.</w:t>
      </w:r>
      <w:r w:rsidRPr="00B41E04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br/>
        <w:t xml:space="preserve">Gesundheitspraxis </w:t>
      </w:r>
      <w:r w:rsidR="001A7A4F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>Marisa Tauriello</w:t>
      </w:r>
      <w:r w:rsidRPr="00B41E04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 xml:space="preserve"> ist berechtigt, einen Behandlungsvertrag ohne Angabe von Gründen abzulehnen; insbesondere wenn ein erforderliches Vertrauensverhältnis nicht erwartet werden kann, es um Beschwerden geht, welche Gesundheitspraxis </w:t>
      </w:r>
      <w:r w:rsidR="00675963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>Marisa Tauriello</w:t>
      </w:r>
      <w:r w:rsidRPr="00B41E04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 xml:space="preserve"> aufgrund ihrer Spezialisierung oder aus gesetzlichen Gründen nicht behandeln kann oder darf oder d</w:t>
      </w:r>
      <w:r w:rsidR="00675963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>ie</w:t>
      </w:r>
      <w:r w:rsidRPr="00B41E04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 xml:space="preserve"> Praxis-Inhaber</w:t>
      </w:r>
      <w:r w:rsidR="00675963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>in</w:t>
      </w:r>
      <w:r w:rsidRPr="00B41E04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 xml:space="preserve"> durch die Behandlung in Gewissenskonflikte kommen könnte.</w:t>
      </w:r>
    </w:p>
    <w:p w14:paraId="4900DABE" w14:textId="558F74BD" w:rsidR="00875012" w:rsidRPr="00675963" w:rsidRDefault="00875012" w:rsidP="00875012">
      <w:pPr>
        <w:spacing w:before="100" w:beforeAutospacing="1" w:after="100" w:afterAutospacing="1"/>
        <w:rPr>
          <w:rFonts w:eastAsia="Times New Roman" w:cstheme="minorHAnsi"/>
          <w:kern w:val="0"/>
          <w:sz w:val="16"/>
          <w:szCs w:val="16"/>
          <w:lang w:val="de-CH" w:eastAsia="de-DE"/>
          <w14:ligatures w14:val="none"/>
        </w:rPr>
      </w:pPr>
    </w:p>
    <w:p w14:paraId="40D48BAE" w14:textId="77777777" w:rsidR="00875012" w:rsidRPr="00B41E04" w:rsidRDefault="00875012" w:rsidP="00875012">
      <w:pPr>
        <w:spacing w:before="100" w:beforeAutospacing="1" w:after="100" w:afterAutospacing="1"/>
        <w:outlineLvl w:val="2"/>
        <w:rPr>
          <w:rFonts w:eastAsia="Times New Roman" w:cstheme="minorHAnsi"/>
          <w:b/>
          <w:bCs/>
          <w:kern w:val="0"/>
          <w:sz w:val="36"/>
          <w:szCs w:val="36"/>
          <w:lang w:val="de-CH" w:eastAsia="de-DE"/>
          <w14:ligatures w14:val="none"/>
        </w:rPr>
      </w:pPr>
      <w:r w:rsidRPr="00B41E04">
        <w:rPr>
          <w:rFonts w:eastAsia="Times New Roman" w:cstheme="minorHAnsi"/>
          <w:b/>
          <w:bCs/>
          <w:kern w:val="0"/>
          <w:sz w:val="36"/>
          <w:szCs w:val="36"/>
          <w:lang w:val="de-CH" w:eastAsia="de-DE"/>
          <w14:ligatures w14:val="none"/>
        </w:rPr>
        <w:t>§ 3 Inhalt und Zweck des Behandlungsvertrages</w:t>
      </w:r>
    </w:p>
    <w:p w14:paraId="34FF7830" w14:textId="613644EC" w:rsidR="00875012" w:rsidRPr="00B41E04" w:rsidRDefault="00875012" w:rsidP="00875012">
      <w:pPr>
        <w:spacing w:before="100" w:beforeAutospacing="1" w:after="100" w:afterAutospacing="1"/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</w:pPr>
      <w:r w:rsidRPr="00B41E04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>a) Gesundheitspraxis</w:t>
      </w:r>
      <w:r w:rsidR="00675963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 xml:space="preserve"> Marisa Tauriello</w:t>
      </w:r>
      <w:r w:rsidRPr="00B41E04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 xml:space="preserve"> erbringt ihre Dienste gegenüber dem Klienten in der Form, dass sie ihre Kenntnisse und Fähigkeiten der Ausübung der Heilpraktiken zur Beratung, Coaching und Therapie beim Klienten anwendet.</w:t>
      </w:r>
    </w:p>
    <w:p w14:paraId="47B2AB72" w14:textId="4A27F10D" w:rsidR="00875012" w:rsidRPr="00B41E04" w:rsidRDefault="00875012" w:rsidP="00875012">
      <w:pPr>
        <w:spacing w:before="100" w:beforeAutospacing="1" w:after="100" w:afterAutospacing="1"/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</w:pPr>
      <w:r w:rsidRPr="00B41E04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 xml:space="preserve">b) Über die Diagnose- und Therapiemethoden entscheidet der Klient nach seinen Befindlichkeiten frei, nachdem er durch </w:t>
      </w:r>
      <w:r w:rsidR="004646CD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>Gesundheitspraxis Marisa Tauriello</w:t>
      </w:r>
      <w:r w:rsidRPr="00B41E04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 xml:space="preserve"> </w:t>
      </w:r>
      <w:r w:rsidR="00126554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 xml:space="preserve">über </w:t>
      </w:r>
      <w:r w:rsidRPr="00B41E04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 xml:space="preserve">die anwendbaren Methoden und deren Vor- und Nachteile in fachlicher und </w:t>
      </w:r>
      <w:r w:rsidRPr="00B41E04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lastRenderedPageBreak/>
        <w:t xml:space="preserve">wirtschaftlicher Hinsicht umfassend informiert wurde. Soweit der Klient nicht entscheidet oder nicht entscheiden kann, ist Gesundheitspraxis </w:t>
      </w:r>
      <w:r w:rsidR="00126554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>Marisa Tauriello</w:t>
      </w:r>
      <w:r w:rsidRPr="00B41E04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 xml:space="preserve"> befugt, die Methode anzuwenden, die dem mutmasslichen </w:t>
      </w:r>
      <w:proofErr w:type="spellStart"/>
      <w:r w:rsidRPr="00B41E04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>Klientenwillen</w:t>
      </w:r>
      <w:proofErr w:type="spellEnd"/>
      <w:r w:rsidRPr="00B41E04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 xml:space="preserve"> entspricht.</w:t>
      </w:r>
      <w:r w:rsidRPr="00B41E04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br/>
        <w:t xml:space="preserve">Gesundheitspraxis </w:t>
      </w:r>
      <w:r w:rsidR="007966DF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>Marisa Tauriello</w:t>
      </w:r>
      <w:r w:rsidRPr="00B41E04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 xml:space="preserve"> weist ausdrücklich darauf hin, dass die angebotene Therapie nicht den Besuch bei einem Arzt</w:t>
      </w:r>
      <w:r w:rsidR="001E2E7A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 xml:space="preserve"> oder </w:t>
      </w:r>
      <w:r w:rsidRPr="00B41E04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 xml:space="preserve">Psychologen ersetzt. Auch das Absetzen von etwaigen Medikamenten oder Therapien fällt ausschliesslich in den Verantwortungsbereich des Klienten und wird von Gesundheitspraxis </w:t>
      </w:r>
      <w:r w:rsidR="00BF4794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 xml:space="preserve">Marisa Tauriello </w:t>
      </w:r>
      <w:r w:rsidRPr="00B41E04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>in keiner Form befürwortet oder abgelehnt. Im Zweifelsfalle ist die oben erwähnte Fachperson zu konsultieren.</w:t>
      </w:r>
    </w:p>
    <w:p w14:paraId="3A39970D" w14:textId="77777777" w:rsidR="006A5BAB" w:rsidRDefault="00875012" w:rsidP="006A5BAB">
      <w:pPr>
        <w:spacing w:before="100" w:beforeAutospacing="1" w:after="100" w:afterAutospacing="1"/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</w:pPr>
      <w:r w:rsidRPr="00B41E04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>c) Die Sitzungsteilnahme an einer Einzelsitzung oder einem Coaching ist grundsätzlich nur möglich, sofern der Klient nicht an einer akuten körperlichen oder geistigen Erkrankung leidet.</w:t>
      </w:r>
      <w:r w:rsidRPr="00B41E04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br/>
        <w:t>Mit Inanspruchnahme einer Beratung oder eines Coachings bzw. der Buchung einer Sitzung erklärt der Klient, eigenverantwortlich durch geeignete Ma</w:t>
      </w:r>
      <w:r w:rsidR="00A32CEC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>ss</w:t>
      </w:r>
      <w:r w:rsidRPr="00B41E04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>nahmen sichergestellt zu haben, körperlich sowie geistig nicht akut erkrankt zu sein. Akut ansteckend Erkrankte haben trotz Buchungsbestätigung keinen Anspruch auf Behandlung.</w:t>
      </w:r>
    </w:p>
    <w:p w14:paraId="2C9640B4" w14:textId="2A4F2B37" w:rsidR="00875012" w:rsidRPr="006A5BAB" w:rsidRDefault="00875012" w:rsidP="006A5BAB">
      <w:pPr>
        <w:spacing w:before="100" w:beforeAutospacing="1" w:after="100" w:afterAutospacing="1"/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</w:pPr>
      <w:r w:rsidRPr="00B41E04">
        <w:rPr>
          <w:rFonts w:eastAsia="Times New Roman" w:cstheme="minorHAnsi"/>
          <w:b/>
          <w:bCs/>
          <w:kern w:val="0"/>
          <w:sz w:val="36"/>
          <w:szCs w:val="36"/>
          <w:lang w:val="de-CH" w:eastAsia="de-DE"/>
          <w14:ligatures w14:val="none"/>
        </w:rPr>
        <w:br/>
        <w:t>§ 4 Absage, Stornierungsgebühr, Ausfall, Garantien</w:t>
      </w:r>
    </w:p>
    <w:p w14:paraId="0FB8DFE3" w14:textId="22288A79" w:rsidR="00875012" w:rsidRPr="00B41E04" w:rsidRDefault="00875012" w:rsidP="00875012">
      <w:pPr>
        <w:spacing w:before="100" w:beforeAutospacing="1" w:after="100" w:afterAutospacing="1"/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</w:pPr>
      <w:r w:rsidRPr="00B41E04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 xml:space="preserve">a) Der Klient möge bitte bedenken, dass Gesundheitspraxis </w:t>
      </w:r>
      <w:r w:rsidR="0054447C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>Marisa Tauriello</w:t>
      </w:r>
      <w:r w:rsidRPr="00B41E04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 xml:space="preserve"> durch unentschuldigtes Fernbleiben zu einem Termin</w:t>
      </w:r>
      <w:r w:rsidR="0054447C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>,</w:t>
      </w:r>
      <w:r w:rsidRPr="00B41E04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 xml:space="preserve"> nicht nur ein Zeit</w:t>
      </w:r>
      <w:r w:rsidR="0054447C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>-</w:t>
      </w:r>
      <w:r w:rsidRPr="00B41E04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 xml:space="preserve"> und Vorbereitungsaufwand entsteht, sondern dass der Termin kurzfristig auch nicht mehr weiter vergeben werden kann. Sollte der Klient einen gebuchten Sitzungstermin nicht wahrnehmen können, so muss er ihn daher spätestens </w:t>
      </w:r>
      <w:r w:rsidR="00B22F08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>48</w:t>
      </w:r>
      <w:r w:rsidRPr="00B41E04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 xml:space="preserve"> Stunden vor dem vereinbarten Termin absagen.</w:t>
      </w:r>
      <w:r w:rsidRPr="00B41E04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br/>
        <w:t xml:space="preserve">Nach dieser Frist gilt das gesamte Sitzungshonorar als geschuldet. Dies gilt nicht, sofern den Klienten an der Versäumnis des Termins kein Verschulden trifft und er Gesundheitspraxis </w:t>
      </w:r>
      <w:r w:rsidR="00B22F08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>Marisa Tauriello</w:t>
      </w:r>
      <w:r w:rsidRPr="00B41E04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 xml:space="preserve"> gegenüber unverzüglich schriftlich nachweist (etwa durch Vorlage eines ärztlichen Attestes, das die Teilnahme-Unfähigkeit zum Sitzungszeitpunkt bescheinigt).</w:t>
      </w:r>
    </w:p>
    <w:p w14:paraId="4271BE8A" w14:textId="21BF0DF7" w:rsidR="00875012" w:rsidRPr="00B41E04" w:rsidRDefault="00875012" w:rsidP="00875012">
      <w:pPr>
        <w:spacing w:before="100" w:beforeAutospacing="1" w:after="100" w:afterAutospacing="1"/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</w:pPr>
      <w:r w:rsidRPr="00B41E04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>b) Sollte Gesundheitspraxis</w:t>
      </w:r>
      <w:r w:rsidR="00B22F08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 xml:space="preserve"> Marisa Tauriello</w:t>
      </w:r>
      <w:r w:rsidRPr="00B41E04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 xml:space="preserve"> verhindert sein, die Leistungen zum vereinbarten Sitzungstermin zu erbringen, so kann Gesundheitspraxis</w:t>
      </w:r>
      <w:r w:rsidR="00B22F08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 xml:space="preserve"> Marisa Tauriello</w:t>
      </w:r>
      <w:r w:rsidRPr="00B41E04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 xml:space="preserve"> für ev. entstandene Kosten nicht haftbar gemacht werden, es sei denn, die Verhinderung beruht auf Vorsatz oder grober Fahrlässigkeit.</w:t>
      </w:r>
      <w:r w:rsidRPr="00B41E04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br/>
        <w:t>Im Falle einer Verhinderung kann ein Ausweichtermin vereinbart werden.</w:t>
      </w:r>
    </w:p>
    <w:p w14:paraId="20A77B04" w14:textId="77777777" w:rsidR="00875012" w:rsidRPr="00B41E04" w:rsidRDefault="00875012" w:rsidP="00875012">
      <w:pPr>
        <w:spacing w:before="100" w:beforeAutospacing="1" w:after="100" w:afterAutospacing="1"/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</w:pPr>
      <w:r w:rsidRPr="00B41E04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>c) Eine Verlängerung der Sitzungszeit wegen Verspätung des Klienten oder eine Erstattung der nicht genutzten Sitzungszeit sind nicht möglich, sofern die Verspätung mehr als 10 Minuten beträgt.</w:t>
      </w:r>
    </w:p>
    <w:p w14:paraId="54271BD9" w14:textId="055D3362" w:rsidR="00875012" w:rsidRPr="00B41E04" w:rsidRDefault="00875012" w:rsidP="00875012">
      <w:pPr>
        <w:spacing w:before="100" w:beforeAutospacing="1" w:after="100" w:afterAutospacing="1"/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</w:pPr>
      <w:r w:rsidRPr="00B41E04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lastRenderedPageBreak/>
        <w:t>d) Gesundheitspraxis</w:t>
      </w:r>
      <w:r w:rsidR="000F2412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 xml:space="preserve"> Marisa Tauriello</w:t>
      </w:r>
      <w:r w:rsidRPr="00B41E04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 xml:space="preserve"> kann naturgemäss keine Garantien für Sitzungsresultate gewähren, dementsprechend werden auch keine Erstattungen vorgenommen.</w:t>
      </w:r>
    </w:p>
    <w:p w14:paraId="4E2D462A" w14:textId="25FA7BCA" w:rsidR="00875012" w:rsidRPr="00B41E04" w:rsidRDefault="00875012" w:rsidP="00875012">
      <w:pPr>
        <w:spacing w:before="100" w:beforeAutospacing="1" w:after="100" w:afterAutospacing="1"/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</w:pPr>
      <w:r w:rsidRPr="00B41E04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>e) Sowohl der Klient als auch Gesundheitspraxis</w:t>
      </w:r>
      <w:r w:rsidR="00443797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 xml:space="preserve"> Marisa Tauriello</w:t>
      </w:r>
      <w:r w:rsidRPr="00B41E04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 xml:space="preserve"> sind berechtigt, die</w:t>
      </w:r>
      <w:r w:rsidR="00443797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 xml:space="preserve"> </w:t>
      </w:r>
      <w:r w:rsidRPr="00B41E04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>Behandlung jederzeit und ohne Angaben von Gründen abzubrechen. Geht der Behandlungsabbruch vom Klienten aus, gilt der Preis für die begonnene Sitzung als geschuldet. Geht der Behandlungsabbruch von Gesundheitspraxis</w:t>
      </w:r>
      <w:r w:rsidR="00761C62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 xml:space="preserve"> Marisa Tauriello</w:t>
      </w:r>
      <w:r w:rsidRPr="00B41E04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 xml:space="preserve"> aus, entfällt das Honorar. Der Klient hat in beiden Fällen keinen Anspruch auf Schadensersatz.</w:t>
      </w:r>
    </w:p>
    <w:p w14:paraId="39E98DB4" w14:textId="77777777" w:rsidR="00875012" w:rsidRPr="00B41E04" w:rsidRDefault="00875012" w:rsidP="00875012">
      <w:pPr>
        <w:spacing w:before="100" w:beforeAutospacing="1" w:after="100" w:afterAutospacing="1"/>
        <w:outlineLvl w:val="2"/>
        <w:rPr>
          <w:rFonts w:eastAsia="Times New Roman" w:cstheme="minorHAnsi"/>
          <w:b/>
          <w:bCs/>
          <w:kern w:val="0"/>
          <w:sz w:val="36"/>
          <w:szCs w:val="36"/>
          <w:lang w:val="de-CH" w:eastAsia="de-DE"/>
          <w14:ligatures w14:val="none"/>
        </w:rPr>
      </w:pPr>
      <w:r w:rsidRPr="00B41E04">
        <w:rPr>
          <w:rFonts w:eastAsia="Times New Roman" w:cstheme="minorHAnsi"/>
          <w:b/>
          <w:bCs/>
          <w:kern w:val="0"/>
          <w:sz w:val="36"/>
          <w:szCs w:val="36"/>
          <w:lang w:val="de-CH" w:eastAsia="de-DE"/>
          <w14:ligatures w14:val="none"/>
        </w:rPr>
        <w:br/>
        <w:t>§ 5 Vergütung</w:t>
      </w:r>
    </w:p>
    <w:p w14:paraId="4FEE0111" w14:textId="7AF330FF" w:rsidR="00875012" w:rsidRPr="00B41E04" w:rsidRDefault="00875012" w:rsidP="00875012">
      <w:pPr>
        <w:spacing w:before="100" w:beforeAutospacing="1" w:after="100" w:afterAutospacing="1"/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</w:pPr>
      <w:r w:rsidRPr="00B41E04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>Gesundheitspraxis</w:t>
      </w:r>
      <w:r w:rsidR="00761C62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 xml:space="preserve"> Marisa Tauriello</w:t>
      </w:r>
      <w:r w:rsidRPr="00B41E04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 xml:space="preserve"> hat für seine Dienste Anspruch auf ein Honorar. Es gelten die Sätze, die zum Zeitpunkt der Terminvereinbarung aktuell sind. </w:t>
      </w:r>
      <w:hyperlink r:id="rId4" w:history="1">
        <w:r w:rsidRPr="00FB576D">
          <w:rPr>
            <w:rStyle w:val="Hyperlink"/>
            <w:rFonts w:eastAsia="Times New Roman" w:cstheme="minorHAnsi"/>
            <w:kern w:val="0"/>
            <w:sz w:val="26"/>
            <w:szCs w:val="26"/>
            <w:lang w:val="de-CH" w:eastAsia="de-DE"/>
            <w14:ligatures w14:val="none"/>
          </w:rPr>
          <w:t>(</w:t>
        </w:r>
        <w:r w:rsidR="00E7754F" w:rsidRPr="00FB576D">
          <w:rPr>
            <w:rStyle w:val="Hyperlink"/>
            <w:rFonts w:eastAsia="Times New Roman" w:cstheme="minorHAnsi"/>
            <w:kern w:val="0"/>
            <w:sz w:val="26"/>
            <w:szCs w:val="26"/>
            <w:lang w:val="de-CH" w:eastAsia="de-DE"/>
            <w14:ligatures w14:val="none"/>
          </w:rPr>
          <w:t>s</w:t>
        </w:r>
        <w:r w:rsidRPr="00FB576D">
          <w:rPr>
            <w:rStyle w:val="Hyperlink"/>
            <w:rFonts w:eastAsia="Times New Roman" w:cstheme="minorHAnsi"/>
            <w:kern w:val="0"/>
            <w:sz w:val="26"/>
            <w:szCs w:val="26"/>
            <w:lang w:val="de-CH" w:eastAsia="de-DE"/>
            <w14:ligatures w14:val="none"/>
          </w:rPr>
          <w:t>i</w:t>
        </w:r>
        <w:r w:rsidRPr="00FB576D">
          <w:rPr>
            <w:rStyle w:val="Hyperlink"/>
            <w:rFonts w:eastAsia="Times New Roman" w:cstheme="minorHAnsi"/>
            <w:kern w:val="0"/>
            <w:sz w:val="26"/>
            <w:szCs w:val="26"/>
            <w:lang w:val="de-CH" w:eastAsia="de-DE"/>
            <w14:ligatures w14:val="none"/>
          </w:rPr>
          <w:t>e</w:t>
        </w:r>
        <w:r w:rsidRPr="00FB576D">
          <w:rPr>
            <w:rStyle w:val="Hyperlink"/>
            <w:rFonts w:eastAsia="Times New Roman" w:cstheme="minorHAnsi"/>
            <w:kern w:val="0"/>
            <w:sz w:val="26"/>
            <w:szCs w:val="26"/>
            <w:lang w:val="de-CH" w:eastAsia="de-DE"/>
            <w14:ligatures w14:val="none"/>
          </w:rPr>
          <w:t>he Tarif)</w:t>
        </w:r>
      </w:hyperlink>
    </w:p>
    <w:p w14:paraId="78ABB85F" w14:textId="77777777" w:rsidR="00875012" w:rsidRPr="00B41E04" w:rsidRDefault="00875012" w:rsidP="00875012">
      <w:pPr>
        <w:spacing w:before="100" w:beforeAutospacing="1" w:after="100" w:afterAutospacing="1"/>
        <w:outlineLvl w:val="2"/>
        <w:rPr>
          <w:rFonts w:eastAsia="Times New Roman" w:cstheme="minorHAnsi"/>
          <w:b/>
          <w:bCs/>
          <w:kern w:val="0"/>
          <w:sz w:val="36"/>
          <w:szCs w:val="36"/>
          <w:lang w:val="de-CH" w:eastAsia="de-DE"/>
          <w14:ligatures w14:val="none"/>
        </w:rPr>
      </w:pPr>
      <w:r w:rsidRPr="00B41E04">
        <w:rPr>
          <w:rFonts w:eastAsia="Times New Roman" w:cstheme="minorHAnsi"/>
          <w:b/>
          <w:bCs/>
          <w:kern w:val="0"/>
          <w:sz w:val="36"/>
          <w:szCs w:val="36"/>
          <w:lang w:val="de-CH" w:eastAsia="de-DE"/>
          <w14:ligatures w14:val="none"/>
        </w:rPr>
        <w:br/>
        <w:t>§ 6 Vertraulichkeit der Behandlung</w:t>
      </w:r>
    </w:p>
    <w:p w14:paraId="6ECD147D" w14:textId="1D6D146F" w:rsidR="00875012" w:rsidRPr="00B41E04" w:rsidRDefault="00875012" w:rsidP="00875012">
      <w:pPr>
        <w:spacing w:before="100" w:beforeAutospacing="1" w:after="100" w:afterAutospacing="1"/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</w:pPr>
      <w:r w:rsidRPr="00B41E04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>a) Gesundheitspraxis</w:t>
      </w:r>
      <w:r w:rsidR="009723F4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 xml:space="preserve"> Marisa Tauriello</w:t>
      </w:r>
      <w:r w:rsidRPr="00B41E04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 xml:space="preserve"> behandelt die </w:t>
      </w:r>
      <w:proofErr w:type="spellStart"/>
      <w:r w:rsidRPr="00B41E04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>Klientendaten</w:t>
      </w:r>
      <w:proofErr w:type="spellEnd"/>
      <w:r w:rsidRPr="00B41E04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 xml:space="preserve"> streng vertraulich und erteilt keinerlei Auskünfte an Dritte ohne ausdrückliche Zustimmung des Klienten. Davon ausgenommen sind einzig Personensorgeberechtigte, falls der Klient nicht mündig ist.</w:t>
      </w:r>
    </w:p>
    <w:p w14:paraId="4C97E28A" w14:textId="42198B57" w:rsidR="00875012" w:rsidRPr="00B41E04" w:rsidRDefault="00875012" w:rsidP="00875012">
      <w:pPr>
        <w:spacing w:before="100" w:beforeAutospacing="1" w:after="100" w:afterAutospacing="1"/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</w:pPr>
      <w:r w:rsidRPr="00B41E04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>b) Absatz a) ist nicht anzuwenden, wenn Gesundheitspraxis</w:t>
      </w:r>
      <w:r w:rsidR="00C236FD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 xml:space="preserve"> Marisa Tauriello</w:t>
      </w:r>
      <w:r w:rsidRPr="00B41E04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 xml:space="preserve"> eine schriftliche, ausdrückliche Zustimmung des Klienten vorliegt, bestimmten Personen Auskunft erteilen zu dürfen oder wenn Gesundheitspraxis</w:t>
      </w:r>
      <w:r w:rsidR="00C236FD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 xml:space="preserve"> Marisa Tauriello</w:t>
      </w:r>
      <w:r w:rsidRPr="00B41E04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 xml:space="preserve"> auf Grund gesetzlicher Vorschriften zur Weitergabe der Daten verpflichtet ist – beispielsweise aufgrund eines Urteils eines Schweizer Gerichts.</w:t>
      </w:r>
    </w:p>
    <w:p w14:paraId="4A8D8EA7" w14:textId="77777777" w:rsidR="0007796B" w:rsidRDefault="00875012" w:rsidP="00875012">
      <w:pPr>
        <w:spacing w:before="100" w:beforeAutospacing="1" w:after="100" w:afterAutospacing="1"/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</w:pPr>
      <w:r w:rsidRPr="00B41E04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>c) Gesundheitspraxis</w:t>
      </w:r>
      <w:r w:rsidR="0007796B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 xml:space="preserve"> Marisa Tauriello</w:t>
      </w:r>
      <w:r w:rsidRPr="00B41E04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 xml:space="preserve"> führt Aufzeichnungen über Therapie-Verlauf und Inhalt in einem geschützten Bereich der Plattform. Dem Klienten steht die Einsicht in diese Akte zu und er kann jederzeit deren Vernichtung verlangen.</w:t>
      </w:r>
    </w:p>
    <w:p w14:paraId="79DAADF5" w14:textId="5F2DA5F4" w:rsidR="00875012" w:rsidRPr="00B41E04" w:rsidRDefault="00875012" w:rsidP="00D95E1E">
      <w:pPr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</w:pPr>
      <w:r w:rsidRPr="00B41E04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>d) Über den Umgang mit digitalen Daten gibt die nachfolgende Datenschutzverordnung Auskunft.</w:t>
      </w:r>
    </w:p>
    <w:p w14:paraId="55508A70" w14:textId="75446E6F" w:rsidR="00875012" w:rsidRPr="00D95E1E" w:rsidRDefault="00875012" w:rsidP="00875012">
      <w:pPr>
        <w:spacing w:before="100" w:beforeAutospacing="1" w:after="100" w:afterAutospacing="1"/>
        <w:rPr>
          <w:rFonts w:eastAsia="Times New Roman" w:cstheme="minorHAnsi"/>
          <w:kern w:val="0"/>
          <w:sz w:val="16"/>
          <w:szCs w:val="16"/>
          <w:lang w:val="de-CH" w:eastAsia="de-DE"/>
          <w14:ligatures w14:val="none"/>
        </w:rPr>
      </w:pPr>
    </w:p>
    <w:p w14:paraId="0E0CBD5E" w14:textId="77777777" w:rsidR="00D95E1E" w:rsidRDefault="00D95E1E" w:rsidP="00875012">
      <w:pPr>
        <w:spacing w:before="100" w:beforeAutospacing="1" w:after="100" w:afterAutospacing="1"/>
        <w:outlineLvl w:val="2"/>
        <w:rPr>
          <w:rFonts w:eastAsia="Times New Roman" w:cstheme="minorHAnsi"/>
          <w:b/>
          <w:bCs/>
          <w:kern w:val="0"/>
          <w:sz w:val="36"/>
          <w:szCs w:val="36"/>
          <w:lang w:val="de-CH" w:eastAsia="de-DE"/>
          <w14:ligatures w14:val="none"/>
        </w:rPr>
      </w:pPr>
    </w:p>
    <w:p w14:paraId="5EE08593" w14:textId="77777777" w:rsidR="00D95E1E" w:rsidRDefault="00D95E1E" w:rsidP="00875012">
      <w:pPr>
        <w:spacing w:before="100" w:beforeAutospacing="1" w:after="100" w:afterAutospacing="1"/>
        <w:outlineLvl w:val="2"/>
        <w:rPr>
          <w:rFonts w:eastAsia="Times New Roman" w:cstheme="minorHAnsi"/>
          <w:b/>
          <w:bCs/>
          <w:kern w:val="0"/>
          <w:sz w:val="36"/>
          <w:szCs w:val="36"/>
          <w:lang w:val="de-CH" w:eastAsia="de-DE"/>
          <w14:ligatures w14:val="none"/>
        </w:rPr>
      </w:pPr>
    </w:p>
    <w:p w14:paraId="0DDBBD09" w14:textId="19C9697C" w:rsidR="00875012" w:rsidRPr="00B41E04" w:rsidRDefault="00875012" w:rsidP="00875012">
      <w:pPr>
        <w:spacing w:before="100" w:beforeAutospacing="1" w:after="100" w:afterAutospacing="1"/>
        <w:outlineLvl w:val="2"/>
        <w:rPr>
          <w:rFonts w:eastAsia="Times New Roman" w:cstheme="minorHAnsi"/>
          <w:b/>
          <w:bCs/>
          <w:kern w:val="0"/>
          <w:sz w:val="36"/>
          <w:szCs w:val="36"/>
          <w:lang w:val="de-CH" w:eastAsia="de-DE"/>
          <w14:ligatures w14:val="none"/>
        </w:rPr>
      </w:pPr>
      <w:r w:rsidRPr="00B41E04">
        <w:rPr>
          <w:rFonts w:eastAsia="Times New Roman" w:cstheme="minorHAnsi"/>
          <w:b/>
          <w:bCs/>
          <w:kern w:val="0"/>
          <w:sz w:val="36"/>
          <w:szCs w:val="36"/>
          <w:lang w:val="de-CH" w:eastAsia="de-DE"/>
          <w14:ligatures w14:val="none"/>
        </w:rPr>
        <w:lastRenderedPageBreak/>
        <w:t>§ 7 Dienstleistungen von Drittanbietern</w:t>
      </w:r>
    </w:p>
    <w:p w14:paraId="41EFCDA6" w14:textId="1C566C54" w:rsidR="00875012" w:rsidRPr="00B41E04" w:rsidRDefault="00875012" w:rsidP="00875012">
      <w:pPr>
        <w:spacing w:before="100" w:beforeAutospacing="1" w:after="100" w:afterAutospacing="1"/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</w:pPr>
      <w:r w:rsidRPr="00B41E04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>Gesundheitspraxis</w:t>
      </w:r>
      <w:r w:rsidR="00D95E1E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 xml:space="preserve"> Marisa Tauriello</w:t>
      </w:r>
      <w:r w:rsidRPr="00B41E04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 xml:space="preserve"> haftet nicht für die Vermittlung von Kontakten zu Drittanbietern. Gesundheitspraxis</w:t>
      </w:r>
      <w:r w:rsidR="008E546A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 xml:space="preserve"> Marisa Tauriello</w:t>
      </w:r>
      <w:r w:rsidRPr="00B41E04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 xml:space="preserve"> haftet ausdrücklich auch nicht für Kontakte, die durch Gesundheitspraxis</w:t>
      </w:r>
      <w:r w:rsidR="008E546A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 xml:space="preserve"> Marisa Tauriello</w:t>
      </w:r>
      <w:r w:rsidRPr="00B41E04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 xml:space="preserve"> zu Stande gekommen sind. Dies gilt nicht für den Fall von vorsätzlichem oder grob fahrlässigem Handeln.</w:t>
      </w:r>
    </w:p>
    <w:p w14:paraId="27B128CE" w14:textId="3A869EA5" w:rsidR="00875012" w:rsidRPr="008E546A" w:rsidRDefault="00875012" w:rsidP="00875012">
      <w:pPr>
        <w:spacing w:before="100" w:beforeAutospacing="1" w:after="100" w:afterAutospacing="1"/>
        <w:rPr>
          <w:rFonts w:eastAsia="Times New Roman" w:cstheme="minorHAnsi"/>
          <w:kern w:val="0"/>
          <w:sz w:val="16"/>
          <w:szCs w:val="16"/>
          <w:lang w:val="de-CH" w:eastAsia="de-DE"/>
          <w14:ligatures w14:val="none"/>
        </w:rPr>
      </w:pPr>
    </w:p>
    <w:p w14:paraId="527735F6" w14:textId="77777777" w:rsidR="00875012" w:rsidRPr="00B41E04" w:rsidRDefault="00875012" w:rsidP="00875012">
      <w:pPr>
        <w:spacing w:before="100" w:beforeAutospacing="1" w:after="100" w:afterAutospacing="1"/>
        <w:outlineLvl w:val="2"/>
        <w:rPr>
          <w:rFonts w:eastAsia="Times New Roman" w:cstheme="minorHAnsi"/>
          <w:b/>
          <w:bCs/>
          <w:kern w:val="0"/>
          <w:sz w:val="36"/>
          <w:szCs w:val="36"/>
          <w:lang w:val="de-CH" w:eastAsia="de-DE"/>
          <w14:ligatures w14:val="none"/>
        </w:rPr>
      </w:pPr>
      <w:r w:rsidRPr="00B41E04">
        <w:rPr>
          <w:rFonts w:eastAsia="Times New Roman" w:cstheme="minorHAnsi"/>
          <w:b/>
          <w:bCs/>
          <w:kern w:val="0"/>
          <w:sz w:val="36"/>
          <w:szCs w:val="36"/>
          <w:lang w:val="de-CH" w:eastAsia="de-DE"/>
          <w14:ligatures w14:val="none"/>
        </w:rPr>
        <w:t>§ 8 Meinungsverschiedenheiten</w:t>
      </w:r>
    </w:p>
    <w:p w14:paraId="425DF103" w14:textId="77777777" w:rsidR="00875012" w:rsidRPr="00B41E04" w:rsidRDefault="00875012" w:rsidP="00875012">
      <w:pPr>
        <w:spacing w:before="100" w:beforeAutospacing="1" w:after="100" w:afterAutospacing="1"/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</w:pPr>
      <w:r w:rsidRPr="00B41E04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>Meinungsverschiedenheiten aus dem Behandlungsvertrag und den AGB sollten gütlich beigelegt werden. Hierzu empfiehlt es sich, Gegenvorstellungen, abweichende Meinungen oder Beschwerden schriftlich der jeweils anderen Vertragspartei vorzulegen.</w:t>
      </w:r>
    </w:p>
    <w:p w14:paraId="28F3E758" w14:textId="4E77C918" w:rsidR="00875012" w:rsidRPr="005B6274" w:rsidRDefault="00875012" w:rsidP="00875012">
      <w:pPr>
        <w:spacing w:before="100" w:beforeAutospacing="1" w:after="100" w:afterAutospacing="1"/>
        <w:rPr>
          <w:rFonts w:eastAsia="Times New Roman" w:cstheme="minorHAnsi"/>
          <w:kern w:val="0"/>
          <w:sz w:val="16"/>
          <w:szCs w:val="16"/>
          <w:lang w:val="de-CH" w:eastAsia="de-DE"/>
          <w14:ligatures w14:val="none"/>
        </w:rPr>
      </w:pPr>
    </w:p>
    <w:p w14:paraId="2FFED9FC" w14:textId="77777777" w:rsidR="00875012" w:rsidRPr="00B41E04" w:rsidRDefault="00875012" w:rsidP="00875012">
      <w:pPr>
        <w:spacing w:before="100" w:beforeAutospacing="1" w:after="100" w:afterAutospacing="1"/>
        <w:outlineLvl w:val="2"/>
        <w:rPr>
          <w:rFonts w:eastAsia="Times New Roman" w:cstheme="minorHAnsi"/>
          <w:b/>
          <w:bCs/>
          <w:kern w:val="0"/>
          <w:sz w:val="36"/>
          <w:szCs w:val="36"/>
          <w:lang w:val="de-CH" w:eastAsia="de-DE"/>
          <w14:ligatures w14:val="none"/>
        </w:rPr>
      </w:pPr>
      <w:r w:rsidRPr="00B41E04">
        <w:rPr>
          <w:rFonts w:eastAsia="Times New Roman" w:cstheme="minorHAnsi"/>
          <w:b/>
          <w:bCs/>
          <w:kern w:val="0"/>
          <w:sz w:val="36"/>
          <w:szCs w:val="36"/>
          <w:lang w:val="de-CH" w:eastAsia="de-DE"/>
          <w14:ligatures w14:val="none"/>
        </w:rPr>
        <w:t>§ 9 Salvatorische Klausel</w:t>
      </w:r>
    </w:p>
    <w:p w14:paraId="5EFD692B" w14:textId="77777777" w:rsidR="00875012" w:rsidRPr="00B41E04" w:rsidRDefault="00875012" w:rsidP="00875012">
      <w:pPr>
        <w:spacing w:before="100" w:beforeAutospacing="1" w:after="100" w:afterAutospacing="1"/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</w:pPr>
      <w:r w:rsidRPr="00B41E04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 xml:space="preserve">Zusätzliche Vereinbarungen bedürfen der Schriftform. Sollten einzelne Vereinbarungen oder die AGB insgesamt unwirksam sein oder werden, treten an die Stelle der unwirksamen Vereinbarung(en) rechtsgültige Vereinbarungen, die der/den unwirksamen von der Bedeutung her </w:t>
      </w:r>
      <w:proofErr w:type="gramStart"/>
      <w:r w:rsidRPr="00B41E04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>am Nächsten</w:t>
      </w:r>
      <w:proofErr w:type="gramEnd"/>
      <w:r w:rsidRPr="00B41E04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 xml:space="preserve"> kommen.</w:t>
      </w:r>
    </w:p>
    <w:p w14:paraId="3AB8818B" w14:textId="69940E32" w:rsidR="00875012" w:rsidRPr="001C7265" w:rsidRDefault="00875012" w:rsidP="00875012">
      <w:pPr>
        <w:spacing w:before="100" w:beforeAutospacing="1" w:after="100" w:afterAutospacing="1"/>
        <w:rPr>
          <w:rFonts w:eastAsia="Times New Roman" w:cstheme="minorHAnsi"/>
          <w:kern w:val="0"/>
          <w:sz w:val="16"/>
          <w:szCs w:val="16"/>
          <w:lang w:val="de-CH" w:eastAsia="de-DE"/>
          <w14:ligatures w14:val="none"/>
        </w:rPr>
      </w:pPr>
    </w:p>
    <w:p w14:paraId="534E930D" w14:textId="77777777" w:rsidR="00875012" w:rsidRPr="00B41E04" w:rsidRDefault="00875012" w:rsidP="00875012">
      <w:pPr>
        <w:spacing w:before="100" w:beforeAutospacing="1" w:after="100" w:afterAutospacing="1"/>
        <w:outlineLvl w:val="2"/>
        <w:rPr>
          <w:rFonts w:eastAsia="Times New Roman" w:cstheme="minorHAnsi"/>
          <w:b/>
          <w:bCs/>
          <w:kern w:val="0"/>
          <w:sz w:val="36"/>
          <w:szCs w:val="36"/>
          <w:lang w:val="de-CH" w:eastAsia="de-DE"/>
          <w14:ligatures w14:val="none"/>
        </w:rPr>
      </w:pPr>
      <w:r w:rsidRPr="00B41E04">
        <w:rPr>
          <w:rFonts w:eastAsia="Times New Roman" w:cstheme="minorHAnsi"/>
          <w:b/>
          <w:bCs/>
          <w:kern w:val="0"/>
          <w:sz w:val="36"/>
          <w:szCs w:val="36"/>
          <w:lang w:val="de-CH" w:eastAsia="de-DE"/>
          <w14:ligatures w14:val="none"/>
        </w:rPr>
        <w:t>§ 10 Gerichtsstand</w:t>
      </w:r>
    </w:p>
    <w:p w14:paraId="086C4699" w14:textId="77777777" w:rsidR="00875012" w:rsidRPr="00B41E04" w:rsidRDefault="00875012" w:rsidP="00875012">
      <w:pPr>
        <w:spacing w:before="100" w:beforeAutospacing="1" w:after="100" w:afterAutospacing="1"/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</w:pPr>
      <w:r w:rsidRPr="00B41E04">
        <w:rPr>
          <w:rFonts w:eastAsia="Times New Roman" w:cstheme="minorHAnsi"/>
          <w:kern w:val="0"/>
          <w:sz w:val="26"/>
          <w:szCs w:val="26"/>
          <w:lang w:val="de-CH" w:eastAsia="de-DE"/>
          <w14:ligatures w14:val="none"/>
        </w:rPr>
        <w:t>Gerichtsstand ist Affoltern am Albis (ZH)</w:t>
      </w:r>
    </w:p>
    <w:p w14:paraId="3CDD0C23" w14:textId="77777777" w:rsidR="00875012" w:rsidRPr="00B41E04" w:rsidRDefault="00875012" w:rsidP="00875012">
      <w:pPr>
        <w:rPr>
          <w:rFonts w:cstheme="minorHAnsi"/>
          <w:lang w:val="de-CH"/>
        </w:rPr>
      </w:pPr>
    </w:p>
    <w:p w14:paraId="550EBBFB" w14:textId="77777777" w:rsidR="001262C0" w:rsidRPr="00B41E04" w:rsidRDefault="001262C0">
      <w:pPr>
        <w:rPr>
          <w:rFonts w:cstheme="minorHAnsi"/>
          <w:lang w:val="de-CH"/>
        </w:rPr>
      </w:pPr>
    </w:p>
    <w:sectPr w:rsidR="001262C0" w:rsidRPr="00B41E04" w:rsidSect="007907E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012"/>
    <w:rsid w:val="0007796B"/>
    <w:rsid w:val="000C3F26"/>
    <w:rsid w:val="000F2412"/>
    <w:rsid w:val="001262C0"/>
    <w:rsid w:val="00126554"/>
    <w:rsid w:val="001A7A4F"/>
    <w:rsid w:val="001C7265"/>
    <w:rsid w:val="001D4DA4"/>
    <w:rsid w:val="001E2E7A"/>
    <w:rsid w:val="003F5147"/>
    <w:rsid w:val="00443797"/>
    <w:rsid w:val="004646CD"/>
    <w:rsid w:val="0054447C"/>
    <w:rsid w:val="005B6274"/>
    <w:rsid w:val="00675963"/>
    <w:rsid w:val="006A5BAB"/>
    <w:rsid w:val="00761C62"/>
    <w:rsid w:val="007907E4"/>
    <w:rsid w:val="007966DF"/>
    <w:rsid w:val="007973B1"/>
    <w:rsid w:val="00811498"/>
    <w:rsid w:val="00875012"/>
    <w:rsid w:val="008E546A"/>
    <w:rsid w:val="009723F4"/>
    <w:rsid w:val="00A32CEC"/>
    <w:rsid w:val="00B22F08"/>
    <w:rsid w:val="00B41E04"/>
    <w:rsid w:val="00B96EA1"/>
    <w:rsid w:val="00BF4794"/>
    <w:rsid w:val="00C236FD"/>
    <w:rsid w:val="00D95E1E"/>
    <w:rsid w:val="00E42E1A"/>
    <w:rsid w:val="00E7754F"/>
    <w:rsid w:val="00FB576D"/>
    <w:rsid w:val="00FD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AFA5B9"/>
  <w14:defaultImageDpi w14:val="32767"/>
  <w15:chartTrackingRefBased/>
  <w15:docId w15:val="{2089E229-0BC9-2648-AB62-32FC68F0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8750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B576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FB576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B57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risa-tauriello.ch/preis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5957</Characters>
  <Application>Microsoft Office Word</Application>
  <DocSecurity>0</DocSecurity>
  <Lines>49</Lines>
  <Paragraphs>13</Paragraphs>
  <ScaleCrop>false</ScaleCrop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Würker</dc:creator>
  <cp:keywords/>
  <dc:description/>
  <cp:lastModifiedBy>Marisa Tauriello</cp:lastModifiedBy>
  <cp:revision>30</cp:revision>
  <dcterms:created xsi:type="dcterms:W3CDTF">2023-08-22T22:41:00Z</dcterms:created>
  <dcterms:modified xsi:type="dcterms:W3CDTF">2023-08-22T22:58:00Z</dcterms:modified>
</cp:coreProperties>
</file>