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9477" w14:textId="77777777" w:rsidR="00731FA6" w:rsidRPr="00814C59" w:rsidRDefault="00731FA6" w:rsidP="00731FA6">
      <w:pPr>
        <w:spacing w:before="100" w:beforeAutospacing="1" w:after="100" w:afterAutospacing="1"/>
        <w:outlineLvl w:val="0"/>
        <w:rPr>
          <w:rFonts w:eastAsia="Times New Roman" w:cstheme="minorHAnsi"/>
          <w:b/>
          <w:bCs/>
          <w:kern w:val="36"/>
          <w:sz w:val="72"/>
          <w:szCs w:val="72"/>
          <w:lang w:val="de-CH" w:eastAsia="de-DE"/>
          <w14:ligatures w14:val="none"/>
        </w:rPr>
      </w:pPr>
      <w:r w:rsidRPr="00814C59">
        <w:rPr>
          <w:rFonts w:eastAsia="Times New Roman" w:cstheme="minorHAnsi"/>
          <w:b/>
          <w:bCs/>
          <w:kern w:val="36"/>
          <w:sz w:val="72"/>
          <w:szCs w:val="72"/>
          <w:lang w:val="de-CH" w:eastAsia="de-DE"/>
          <w14:ligatures w14:val="none"/>
        </w:rPr>
        <w:t>Datenschutzerklärung</w:t>
      </w:r>
    </w:p>
    <w:p w14:paraId="2F7BEDA1" w14:textId="77777777" w:rsidR="00814C59" w:rsidRDefault="00731FA6" w:rsidP="00731FA6">
      <w:pPr>
        <w:spacing w:before="100" w:beforeAutospacing="1" w:after="100" w:afterAutospacing="1"/>
        <w:rPr>
          <w:rFonts w:eastAsia="Times New Roman" w:cstheme="minorHAnsi"/>
          <w:kern w:val="0"/>
          <w:sz w:val="23"/>
          <w:szCs w:val="23"/>
          <w:lang w:val="de-CH" w:eastAsia="de-DE"/>
          <w14:ligatures w14:val="none"/>
        </w:rPr>
      </w:pPr>
      <w:r w:rsidRPr="00294594">
        <w:rPr>
          <w:rFonts w:eastAsia="Times New Roman" w:cstheme="minorHAnsi"/>
          <w:kern w:val="0"/>
          <w:sz w:val="23"/>
          <w:szCs w:val="23"/>
          <w:lang w:val="de-CH" w:eastAsia="de-DE"/>
          <w14:ligatures w14:val="none"/>
        </w:rPr>
        <w:t>​​</w:t>
      </w:r>
    </w:p>
    <w:p w14:paraId="63326004" w14:textId="3039ABAE" w:rsidR="00731FA6" w:rsidRPr="00294594" w:rsidRDefault="00731FA6" w:rsidP="00731FA6">
      <w:pPr>
        <w:spacing w:before="100" w:beforeAutospacing="1" w:after="100" w:afterAutospacing="1"/>
        <w:rPr>
          <w:rFonts w:eastAsia="Times New Roman" w:cstheme="minorHAnsi"/>
          <w:kern w:val="0"/>
          <w:sz w:val="23"/>
          <w:szCs w:val="23"/>
          <w:lang w:val="de-CH" w:eastAsia="de-DE"/>
          <w14:ligatures w14:val="none"/>
        </w:rPr>
      </w:pPr>
      <w:r w:rsidRPr="00294594">
        <w:rPr>
          <w:rFonts w:eastAsia="Times New Roman" w:cstheme="minorHAnsi"/>
          <w:b/>
          <w:bCs/>
          <w:kern w:val="0"/>
          <w:sz w:val="36"/>
          <w:szCs w:val="36"/>
          <w:lang w:val="de-CH" w:eastAsia="de-DE"/>
          <w14:ligatures w14:val="none"/>
        </w:rPr>
        <w:t xml:space="preserve">Verantwortliche Stelle </w:t>
      </w:r>
    </w:p>
    <w:p w14:paraId="1E9A577E"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im Sinne der Datenschutzgesetze, insbesondere der EU-Datenschutzgrundverordnung (DSGVO), ist:</w:t>
      </w:r>
    </w:p>
    <w:p w14:paraId="07DA7BA4" w14:textId="27D6804D"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t>
      </w:r>
      <w:r w:rsidR="00A64B7D" w:rsidRPr="00294594">
        <w:rPr>
          <w:rFonts w:eastAsia="Times New Roman" w:cstheme="minorHAnsi"/>
          <w:kern w:val="0"/>
          <w:sz w:val="26"/>
          <w:szCs w:val="26"/>
          <w:lang w:val="de-CH" w:eastAsia="de-DE"/>
          <w14:ligatures w14:val="none"/>
        </w:rPr>
        <w:t>Marisa Tauriello</w:t>
      </w:r>
      <w:r w:rsidRPr="00294594">
        <w:rPr>
          <w:rFonts w:eastAsia="Times New Roman" w:cstheme="minorHAnsi"/>
          <w:kern w:val="0"/>
          <w:sz w:val="26"/>
          <w:szCs w:val="26"/>
          <w:lang w:val="de-CH" w:eastAsia="de-DE"/>
          <w14:ligatures w14:val="none"/>
        </w:rPr>
        <w:br/>
      </w:r>
      <w:r w:rsidR="00A64B7D" w:rsidRPr="00294594">
        <w:rPr>
          <w:rFonts w:eastAsia="Times New Roman" w:cstheme="minorHAnsi"/>
          <w:kern w:val="0"/>
          <w:sz w:val="26"/>
          <w:szCs w:val="26"/>
          <w:lang w:val="de-CH" w:eastAsia="de-DE"/>
          <w14:ligatures w14:val="none"/>
        </w:rPr>
        <w:t>Bachweg 2</w:t>
      </w:r>
      <w:r w:rsidRPr="00294594">
        <w:rPr>
          <w:rFonts w:eastAsia="Times New Roman" w:cstheme="minorHAnsi"/>
          <w:kern w:val="0"/>
          <w:sz w:val="26"/>
          <w:szCs w:val="26"/>
          <w:lang w:val="de-CH" w:eastAsia="de-DE"/>
          <w14:ligatures w14:val="none"/>
        </w:rPr>
        <w:br/>
        <w:t>891</w:t>
      </w:r>
      <w:r w:rsidR="00A64B7D" w:rsidRPr="00294594">
        <w:rPr>
          <w:rFonts w:eastAsia="Times New Roman" w:cstheme="minorHAnsi"/>
          <w:kern w:val="0"/>
          <w:sz w:val="26"/>
          <w:szCs w:val="26"/>
          <w:lang w:val="de-CH" w:eastAsia="de-DE"/>
          <w14:ligatures w14:val="none"/>
        </w:rPr>
        <w:t>3 Ottenbach</w:t>
      </w:r>
    </w:p>
    <w:p w14:paraId="63C5FF6B" w14:textId="1DF4A64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07</w:t>
      </w:r>
      <w:r w:rsidR="00A64B7D" w:rsidRPr="00294594">
        <w:rPr>
          <w:rFonts w:eastAsia="Times New Roman" w:cstheme="minorHAnsi"/>
          <w:kern w:val="0"/>
          <w:sz w:val="26"/>
          <w:szCs w:val="26"/>
          <w:lang w:val="de-CH" w:eastAsia="de-DE"/>
          <w14:ligatures w14:val="none"/>
        </w:rPr>
        <w:t>6</w:t>
      </w:r>
      <w:r w:rsidRPr="00294594">
        <w:rPr>
          <w:rFonts w:eastAsia="Times New Roman" w:cstheme="minorHAnsi"/>
          <w:kern w:val="0"/>
          <w:sz w:val="26"/>
          <w:szCs w:val="26"/>
          <w:lang w:val="de-CH" w:eastAsia="de-DE"/>
          <w14:ligatures w14:val="none"/>
        </w:rPr>
        <w:t xml:space="preserve"> </w:t>
      </w:r>
      <w:r w:rsidR="00A64B7D" w:rsidRPr="00294594">
        <w:rPr>
          <w:rFonts w:eastAsia="Times New Roman" w:cstheme="minorHAnsi"/>
          <w:kern w:val="0"/>
          <w:sz w:val="26"/>
          <w:szCs w:val="26"/>
          <w:lang w:val="de-CH" w:eastAsia="de-DE"/>
          <w14:ligatures w14:val="none"/>
        </w:rPr>
        <w:t>341</w:t>
      </w:r>
      <w:r w:rsidRPr="00294594">
        <w:rPr>
          <w:rFonts w:eastAsia="Times New Roman" w:cstheme="minorHAnsi"/>
          <w:kern w:val="0"/>
          <w:sz w:val="26"/>
          <w:szCs w:val="26"/>
          <w:lang w:val="de-CH" w:eastAsia="de-DE"/>
          <w14:ligatures w14:val="none"/>
        </w:rPr>
        <w:t xml:space="preserve"> </w:t>
      </w:r>
      <w:r w:rsidR="00A64B7D" w:rsidRPr="00294594">
        <w:rPr>
          <w:rFonts w:eastAsia="Times New Roman" w:cstheme="minorHAnsi"/>
          <w:kern w:val="0"/>
          <w:sz w:val="26"/>
          <w:szCs w:val="26"/>
          <w:lang w:val="de-CH" w:eastAsia="de-DE"/>
          <w14:ligatures w14:val="none"/>
        </w:rPr>
        <w:t>99</w:t>
      </w:r>
      <w:r w:rsidRPr="00294594">
        <w:rPr>
          <w:rFonts w:eastAsia="Times New Roman" w:cstheme="minorHAnsi"/>
          <w:kern w:val="0"/>
          <w:sz w:val="26"/>
          <w:szCs w:val="26"/>
          <w:lang w:val="de-CH" w:eastAsia="de-DE"/>
          <w14:ligatures w14:val="none"/>
        </w:rPr>
        <w:t xml:space="preserve"> </w:t>
      </w:r>
      <w:r w:rsidR="00A64B7D" w:rsidRPr="00294594">
        <w:rPr>
          <w:rFonts w:eastAsia="Times New Roman" w:cstheme="minorHAnsi"/>
          <w:kern w:val="0"/>
          <w:sz w:val="26"/>
          <w:szCs w:val="26"/>
          <w:lang w:val="de-CH" w:eastAsia="de-DE"/>
          <w14:ligatures w14:val="none"/>
        </w:rPr>
        <w:t>70</w:t>
      </w:r>
      <w:r w:rsidRPr="00294594">
        <w:rPr>
          <w:rFonts w:eastAsia="Times New Roman" w:cstheme="minorHAnsi"/>
          <w:kern w:val="0"/>
          <w:sz w:val="26"/>
          <w:szCs w:val="26"/>
          <w:lang w:val="de-CH" w:eastAsia="de-DE"/>
          <w14:ligatures w14:val="none"/>
        </w:rPr>
        <w:br/>
      </w:r>
      <w:hyperlink r:id="rId5" w:history="1">
        <w:r w:rsidR="008433F6" w:rsidRPr="00294594">
          <w:rPr>
            <w:rStyle w:val="Hyperlink"/>
            <w:rFonts w:eastAsia="Times New Roman" w:cstheme="minorHAnsi"/>
            <w:color w:val="auto"/>
            <w:kern w:val="0"/>
            <w:sz w:val="26"/>
            <w:szCs w:val="26"/>
            <w:u w:val="none"/>
            <w:lang w:val="de-CH" w:eastAsia="de-DE"/>
            <w14:ligatures w14:val="none"/>
          </w:rPr>
          <w:t>m.tauriello@naturheilpraktiker.org</w:t>
        </w:r>
      </w:hyperlink>
      <w:r w:rsidRPr="00294594">
        <w:rPr>
          <w:rFonts w:eastAsia="Times New Roman" w:cstheme="minorHAnsi"/>
          <w:kern w:val="0"/>
          <w:sz w:val="26"/>
          <w:szCs w:val="26"/>
          <w:lang w:val="de-CH" w:eastAsia="de-DE"/>
          <w14:ligatures w14:val="none"/>
        </w:rPr>
        <w:t xml:space="preserve"> /</w:t>
      </w:r>
      <w:r w:rsidR="008433F6" w:rsidRPr="00294594">
        <w:rPr>
          <w:rFonts w:eastAsia="Times New Roman" w:cstheme="minorHAnsi"/>
          <w:kern w:val="0"/>
          <w:sz w:val="26"/>
          <w:szCs w:val="26"/>
          <w:lang w:val="de-CH" w:eastAsia="de-DE"/>
          <w14:ligatures w14:val="none"/>
        </w:rPr>
        <w:t xml:space="preserve"> </w:t>
      </w:r>
      <w:r w:rsidRPr="00294594">
        <w:rPr>
          <w:rFonts w:eastAsia="Times New Roman" w:cstheme="minorHAnsi"/>
          <w:kern w:val="0"/>
          <w:sz w:val="26"/>
          <w:szCs w:val="26"/>
          <w:lang w:val="de-CH" w:eastAsia="de-DE"/>
          <w14:ligatures w14:val="none"/>
        </w:rPr>
        <w:t>www.</w:t>
      </w:r>
      <w:r w:rsidR="008433F6" w:rsidRPr="00294594">
        <w:rPr>
          <w:rFonts w:eastAsia="Times New Roman" w:cstheme="minorHAnsi"/>
          <w:kern w:val="0"/>
          <w:sz w:val="26"/>
          <w:szCs w:val="26"/>
          <w:lang w:val="de-CH" w:eastAsia="de-DE"/>
          <w14:ligatures w14:val="none"/>
        </w:rPr>
        <w:t>marisa-tauriello</w:t>
      </w:r>
      <w:r w:rsidRPr="00294594">
        <w:rPr>
          <w:rFonts w:eastAsia="Times New Roman" w:cstheme="minorHAnsi"/>
          <w:kern w:val="0"/>
          <w:sz w:val="26"/>
          <w:szCs w:val="26"/>
          <w:lang w:val="de-CH" w:eastAsia="de-DE"/>
          <w14:ligatures w14:val="none"/>
        </w:rPr>
        <w:t>.ch</w:t>
      </w:r>
    </w:p>
    <w:p w14:paraId="3DE49898" w14:textId="77777777" w:rsidR="00731FA6" w:rsidRPr="00FF4753" w:rsidRDefault="00731FA6" w:rsidP="00731FA6">
      <w:pPr>
        <w:spacing w:before="100" w:beforeAutospacing="1" w:after="100" w:afterAutospacing="1"/>
        <w:rPr>
          <w:rFonts w:eastAsia="Times New Roman" w:cstheme="minorHAnsi"/>
          <w:kern w:val="0"/>
          <w:sz w:val="16"/>
          <w:szCs w:val="16"/>
          <w:lang w:val="de-CH" w:eastAsia="de-DE"/>
          <w14:ligatures w14:val="none"/>
        </w:rPr>
      </w:pPr>
    </w:p>
    <w:p w14:paraId="05BEC834" w14:textId="594659F4"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Allgemeiner Hinweis</w:t>
      </w:r>
    </w:p>
    <w:p w14:paraId="03132339"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Gestützt auf Artikel 13 der schweizerischen Bundesverfassung und den datenschutzrechtlichen Bestimmungen des Bundes (Datenschutzgesetz, DSG) hat jede Person Anspruch auf Schutz ihrer Privatsphäre sowie auf Schutz vor Missbrauch ihrer persönlichen Daten. Die Betreiber dieser Seiten nehmen den Schutz Ihrer persönlichen Daten sehr ernst. Wir behandeln Ihre personenbezogenen Daten vertraulich und entsprechend der gesetzlichen Datenschutzvorschriften sowie dieser Datenschutzerklärung.</w:t>
      </w:r>
    </w:p>
    <w:p w14:paraId="103AFB41"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In Zusammenarbeit mit unseren Hosting-Providern bemühen wir uns, die Datenbanken so gut wie möglich vor fremden Zugriffen, Verlusten, Missbrauch oder vor Fälschung zu schützen.</w:t>
      </w:r>
    </w:p>
    <w:p w14:paraId="41C5B346"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Wir weisen darauf hin, dass die Datenübertragung im Internet (z.B. bei der Kommunikation per E-Mail) Sicherheitslücken aufweisen kann. Ein lückenloser Schutz der Daten vor dem Zugriff durch Dritte ist nicht möglich.</w:t>
      </w:r>
    </w:p>
    <w:p w14:paraId="587B59EC" w14:textId="6849B67E"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 xml:space="preserve">Durch die Nutzung dieser Website erklären Sie sich mit der Erhebung, Verarbeitung und Nutzung von Daten gemäss der nachfolgenden Beschreibung einverstanden. Diese Website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w:t>
      </w:r>
      <w:r w:rsidRPr="00294594">
        <w:rPr>
          <w:rFonts w:eastAsia="Times New Roman" w:cstheme="minorHAnsi"/>
          <w:kern w:val="0"/>
          <w:sz w:val="26"/>
          <w:szCs w:val="26"/>
          <w:lang w:val="de-CH" w:eastAsia="de-DE"/>
          <w14:ligatures w14:val="none"/>
        </w:rPr>
        <w:lastRenderedPageBreak/>
        <w:t>Name, Adresse oder E-Mail-Adresse werden soweit möglich auf</w:t>
      </w:r>
      <w:r w:rsidR="00EA6C3B">
        <w:rPr>
          <w:rFonts w:eastAsia="Times New Roman" w:cstheme="minorHAnsi"/>
          <w:kern w:val="0"/>
          <w:sz w:val="26"/>
          <w:szCs w:val="26"/>
          <w:lang w:val="de-CH" w:eastAsia="de-DE"/>
          <w14:ligatures w14:val="none"/>
        </w:rPr>
        <w:t xml:space="preserve"> </w:t>
      </w:r>
      <w:r w:rsidRPr="00294594">
        <w:rPr>
          <w:rFonts w:eastAsia="Times New Roman" w:cstheme="minorHAnsi"/>
          <w:kern w:val="0"/>
          <w:sz w:val="26"/>
          <w:szCs w:val="26"/>
          <w:lang w:val="de-CH" w:eastAsia="de-DE"/>
          <w14:ligatures w14:val="none"/>
        </w:rPr>
        <w:t>freiwilliger Basis erhoben. Ohne Ihre Einwilligung erfolgt keine Weitergabe der Daten an Dritte.</w:t>
      </w:r>
    </w:p>
    <w:p w14:paraId="0F35963E" w14:textId="77777777" w:rsidR="00731FA6" w:rsidRPr="00814C59" w:rsidRDefault="00731FA6" w:rsidP="00731FA6">
      <w:pPr>
        <w:spacing w:before="100" w:beforeAutospacing="1" w:after="100" w:afterAutospacing="1"/>
        <w:rPr>
          <w:rFonts w:eastAsia="Times New Roman" w:cstheme="minorHAnsi"/>
          <w:kern w:val="0"/>
          <w:sz w:val="16"/>
          <w:szCs w:val="16"/>
          <w:lang w:val="de-CH" w:eastAsia="de-DE"/>
          <w14:ligatures w14:val="none"/>
        </w:rPr>
      </w:pPr>
      <w:r w:rsidRPr="00294594">
        <w:rPr>
          <w:rFonts w:eastAsia="Times New Roman" w:cstheme="minorHAnsi"/>
          <w:kern w:val="0"/>
          <w:sz w:val="26"/>
          <w:szCs w:val="26"/>
          <w:lang w:val="de-CH" w:eastAsia="de-DE"/>
          <w14:ligatures w14:val="none"/>
        </w:rPr>
        <w:t> </w:t>
      </w:r>
    </w:p>
    <w:p w14:paraId="15D18465" w14:textId="77777777"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Bearbeitung von Personendaten</w:t>
      </w:r>
    </w:p>
    <w:p w14:paraId="21D0CF31"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Personendaten sind alle Angaben, die sich auf eine bestimmte oder bestimmbare Person beziehen. Eine betroffene Person ist eine Person, über die Personendaten bearbeitet werden. Bearbeiten umfasst jeden Umgang mit Personendaten, unabhängig von den angewandten Mitteln und Verfahren, insbesondere das Aufbewahren, Bekanntgeben, Beschaffen, Löschen, Speichern, Verändern, Vernichten und Verwenden von Personendaten.</w:t>
      </w:r>
    </w:p>
    <w:p w14:paraId="62A93CA0"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Wir bearbeiten Personendaten im Einklang mit dem schweizerischen Datenschutzrecht. Im Übrigen bearbeiten wir – soweit und sofern die EU-DSGVO anwendbar ist – Personendaten gemäss folgenden Rechtsgrundlagen im Zusammenhang mit Art. 6 Abs. 1 DSGVO:</w:t>
      </w:r>
    </w:p>
    <w:p w14:paraId="1187BE50" w14:textId="77777777" w:rsidR="00731FA6" w:rsidRPr="00294594" w:rsidRDefault="00731FA6" w:rsidP="00731FA6">
      <w:pPr>
        <w:numPr>
          <w:ilvl w:val="0"/>
          <w:numId w:val="1"/>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lit. a) Bearbeitung von Personendaten mit Einwilligung der betroffenen Person.</w:t>
      </w:r>
    </w:p>
    <w:p w14:paraId="1F9CC407" w14:textId="77777777" w:rsidR="00731FA6" w:rsidRPr="00294594" w:rsidRDefault="00731FA6" w:rsidP="00731FA6">
      <w:pPr>
        <w:numPr>
          <w:ilvl w:val="0"/>
          <w:numId w:val="1"/>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lit. b) Bearbeitung von Personendaten zur Erfüllung eines Vertrages mit der betroffenen Person sowie zur Durchführung entsprechender vorvertraglicher Massnahmen.</w:t>
      </w:r>
    </w:p>
    <w:p w14:paraId="5C190686" w14:textId="77777777" w:rsidR="00731FA6" w:rsidRPr="00294594" w:rsidRDefault="00731FA6" w:rsidP="00731FA6">
      <w:pPr>
        <w:numPr>
          <w:ilvl w:val="0"/>
          <w:numId w:val="1"/>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lit. c) Bearbeitung von Personendaten zur Erfüllung einer rechtlichen Verpflichtung, der wir gemäss allenfalls anwendbarem Recht der EU oder gemäss allenfalls anwendbarem Recht eines Landes, in dem die DSGVO ganz oder teilweise anwendbar ist, unterliegen.</w:t>
      </w:r>
    </w:p>
    <w:p w14:paraId="471C358B" w14:textId="7AF068DB" w:rsidR="00731FA6" w:rsidRPr="00294594" w:rsidRDefault="00731FA6" w:rsidP="00731FA6">
      <w:pPr>
        <w:numPr>
          <w:ilvl w:val="0"/>
          <w:numId w:val="1"/>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lit. d) Bearbeitung von Personendaten</w:t>
      </w:r>
      <w:r w:rsidR="00390860">
        <w:rPr>
          <w:rFonts w:eastAsia="Times New Roman" w:cstheme="minorHAnsi"/>
          <w:kern w:val="0"/>
          <w:sz w:val="26"/>
          <w:szCs w:val="26"/>
          <w:lang w:val="de-CH" w:eastAsia="de-DE"/>
          <w14:ligatures w14:val="none"/>
        </w:rPr>
        <w:t>,</w:t>
      </w:r>
      <w:r w:rsidRPr="00294594">
        <w:rPr>
          <w:rFonts w:eastAsia="Times New Roman" w:cstheme="minorHAnsi"/>
          <w:kern w:val="0"/>
          <w:sz w:val="26"/>
          <w:szCs w:val="26"/>
          <w:lang w:val="de-CH" w:eastAsia="de-DE"/>
          <w14:ligatures w14:val="none"/>
        </w:rPr>
        <w:t xml:space="preserve"> um lebenswichtige Interessen der betroffenen Person oder einer anderen natürlichen Person zu schützen.</w:t>
      </w:r>
    </w:p>
    <w:p w14:paraId="203F00CC" w14:textId="004E1614" w:rsidR="00731FA6" w:rsidRPr="00294594" w:rsidRDefault="00731FA6" w:rsidP="00731FA6">
      <w:pPr>
        <w:numPr>
          <w:ilvl w:val="0"/>
          <w:numId w:val="1"/>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lit. f) Bearbeitung von Personendaten</w:t>
      </w:r>
      <w:r w:rsidR="00390860">
        <w:rPr>
          <w:rFonts w:eastAsia="Times New Roman" w:cstheme="minorHAnsi"/>
          <w:kern w:val="0"/>
          <w:sz w:val="26"/>
          <w:szCs w:val="26"/>
          <w:lang w:val="de-CH" w:eastAsia="de-DE"/>
          <w14:ligatures w14:val="none"/>
        </w:rPr>
        <w:t>,</w:t>
      </w:r>
      <w:r w:rsidR="00C56A8A">
        <w:rPr>
          <w:rFonts w:eastAsia="Times New Roman" w:cstheme="minorHAnsi"/>
          <w:kern w:val="0"/>
          <w:sz w:val="26"/>
          <w:szCs w:val="26"/>
          <w:lang w:val="de-CH" w:eastAsia="de-DE"/>
          <w14:ligatures w14:val="none"/>
        </w:rPr>
        <w:t xml:space="preserve"> </w:t>
      </w:r>
      <w:r w:rsidRPr="00294594">
        <w:rPr>
          <w:rFonts w:eastAsia="Times New Roman" w:cstheme="minorHAnsi"/>
          <w:kern w:val="0"/>
          <w:sz w:val="26"/>
          <w:szCs w:val="26"/>
          <w:lang w:val="de-CH" w:eastAsia="de-DE"/>
          <w14:ligatures w14:val="none"/>
        </w:rPr>
        <w:t>um die berechtigten Interessen von uns oder von Dritten zu wahren, sofern nicht die Grundfreiheiten und Grundrechte sowie Interessen der betroffenen Person überwiegen. Berechtigte Interessen sind insbesondere unser betriebswirtschaftliches Interesse, unsere Website bereitstellen zu können, die Informationssicherheit, die Durchsetzung von eigenen rechtlichen Ansprüchen und die Einhaltung von schweizerischem Recht.</w:t>
      </w:r>
    </w:p>
    <w:p w14:paraId="2C0E49C8"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Wir bearbeiten Personendaten für jene Dauer, die für den jeweiligen Zweck oder die jeweiligen Zwecke erforderlich ist. Bei länger dauernden Aufbewahrungspflichten aufgrund von gesetzlichen und sonstigen Pflichten, denen wir unterliegen, schränken wir die Bearbeitung entsprechend ein.</w:t>
      </w:r>
    </w:p>
    <w:p w14:paraId="3B3155EC"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p>
    <w:p w14:paraId="56E994D2"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 </w:t>
      </w:r>
    </w:p>
    <w:p w14:paraId="3DECCC4E" w14:textId="77777777" w:rsidR="008C716E" w:rsidRDefault="008C716E" w:rsidP="00731FA6">
      <w:pPr>
        <w:spacing w:before="100" w:beforeAutospacing="1" w:after="100" w:afterAutospacing="1"/>
        <w:outlineLvl w:val="2"/>
        <w:rPr>
          <w:rFonts w:eastAsia="Times New Roman" w:cstheme="minorHAnsi"/>
          <w:b/>
          <w:bCs/>
          <w:kern w:val="0"/>
          <w:sz w:val="36"/>
          <w:szCs w:val="36"/>
          <w:lang w:val="de-CH" w:eastAsia="de-DE"/>
          <w14:ligatures w14:val="none"/>
        </w:rPr>
      </w:pPr>
    </w:p>
    <w:p w14:paraId="776B7A54" w14:textId="77777777" w:rsidR="00F0278F" w:rsidRDefault="00F0278F" w:rsidP="00731FA6">
      <w:pPr>
        <w:spacing w:before="100" w:beforeAutospacing="1" w:after="100" w:afterAutospacing="1"/>
        <w:outlineLvl w:val="2"/>
        <w:rPr>
          <w:rFonts w:eastAsia="Times New Roman" w:cstheme="minorHAnsi"/>
          <w:b/>
          <w:bCs/>
          <w:kern w:val="0"/>
          <w:sz w:val="36"/>
          <w:szCs w:val="36"/>
          <w:lang w:val="de-CH" w:eastAsia="de-DE"/>
          <w14:ligatures w14:val="none"/>
        </w:rPr>
      </w:pPr>
    </w:p>
    <w:p w14:paraId="59FF2BB5" w14:textId="66C21000"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Datenübertragungssicherheit (ohne SSL)</w:t>
      </w:r>
    </w:p>
    <w:p w14:paraId="2D3C9C6A" w14:textId="5363A278"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Bitte beachten Sie, dass Daten, die über ein offenes Netz wie das Internet oder einen E-Mail-Dienst ohne SSL-Verschlüsselung übermittelt werden, für jedermann einsehbar sind. Eine unverschlüsselte Verbindung erkennen Sie daran, dass die Adresszeile des Browsers "http://" anzeigt und kein Schloss-Symbol in Ihrer Browserzeile angezeigt wird. Informationen</w:t>
      </w:r>
      <w:r w:rsidR="00B46E26">
        <w:rPr>
          <w:rFonts w:eastAsia="Times New Roman" w:cstheme="minorHAnsi"/>
          <w:kern w:val="0"/>
          <w:sz w:val="26"/>
          <w:szCs w:val="26"/>
          <w:lang w:val="de-CH" w:eastAsia="de-DE"/>
          <w14:ligatures w14:val="none"/>
        </w:rPr>
        <w:t>,</w:t>
      </w:r>
      <w:r w:rsidRPr="00294594">
        <w:rPr>
          <w:rFonts w:eastAsia="Times New Roman" w:cstheme="minorHAnsi"/>
          <w:kern w:val="0"/>
          <w:sz w:val="26"/>
          <w:szCs w:val="26"/>
          <w:lang w:val="de-CH" w:eastAsia="de-DE"/>
          <w14:ligatures w14:val="none"/>
        </w:rPr>
        <w:t xml:space="preserve"> die über das Internet übertragen werden und online empfangene Inhalte, können unter Umständen über Netze von Drittanbietern übermittelt werden. Wir können die Vertraulichkeit von Mitteilungen oder Unterlagen, die über solche offenen Netze oder Netze von Drittanbietern übermittelt werden, nicht garantieren.</w:t>
      </w:r>
    </w:p>
    <w:p w14:paraId="09496A4C"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Wenn Sie über ein offenes Netz oder Netze von Drittanbietern personenbezogene Informationen bekannt geben, sollten Sie sich der Tatsache bewusst sein, dass Ihre Daten verloren gehen oder Dritte potenziell auf diese Informationen zugreifen und folglich die Daten ohne Ihre Zustimmung sammeln und nutzen können. Zwar werden in vielen Fällen die einzelnen Datenpakete verschlüsselt übermittelt, nicht aber die Namen des Absenders und des Empfängers. Selbst wenn der Absender und der Empfänger im gleichen Land wohnen, erfolgt die Datenübermittlung über solche Netze häufig und ohne Kontrollen auch über Drittstaaten, d.h. auch über Länder, die nicht das gleiche Datenschutzniveau bieten wie Ihr Domizilland. Wir übernehmen für die Sicherheit Ihrer Daten während der Übermittlung über das Internet keine Verantwortung und lehnen jede Haftung für mittelbare und unmittelbare Verluste ab. Wir bitten Sie, andere Kommunikationsmittel zu benutzen, sollten Sie dies aus Gründen der Sicherheit für notwendig oder vernünftig erachten.</w:t>
      </w:r>
    </w:p>
    <w:p w14:paraId="607FACA4" w14:textId="263196FA"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Trotz umfangreicher technischer und organisatorischer Sicher</w:t>
      </w:r>
      <w:r w:rsidR="006F386B">
        <w:rPr>
          <w:rFonts w:eastAsia="Times New Roman" w:cstheme="minorHAnsi"/>
          <w:kern w:val="0"/>
          <w:sz w:val="26"/>
          <w:szCs w:val="26"/>
          <w:lang w:val="de-CH" w:eastAsia="de-DE"/>
          <w14:ligatures w14:val="none"/>
        </w:rPr>
        <w:t>heits</w:t>
      </w:r>
      <w:r w:rsidRPr="00294594">
        <w:rPr>
          <w:rFonts w:eastAsia="Times New Roman" w:cstheme="minorHAnsi"/>
          <w:kern w:val="0"/>
          <w:sz w:val="26"/>
          <w:szCs w:val="26"/>
          <w:lang w:val="de-CH" w:eastAsia="de-DE"/>
          <w14:ligatures w14:val="none"/>
        </w:rPr>
        <w:t>vorkehrungen</w:t>
      </w:r>
      <w:r w:rsidR="001F503C">
        <w:rPr>
          <w:rFonts w:eastAsia="Times New Roman" w:cstheme="minorHAnsi"/>
          <w:kern w:val="0"/>
          <w:sz w:val="26"/>
          <w:szCs w:val="26"/>
          <w:lang w:val="de-CH" w:eastAsia="de-DE"/>
          <w14:ligatures w14:val="none"/>
        </w:rPr>
        <w:t xml:space="preserve"> </w:t>
      </w:r>
      <w:r w:rsidRPr="00294594">
        <w:rPr>
          <w:rFonts w:eastAsia="Times New Roman" w:cstheme="minorHAnsi"/>
          <w:kern w:val="0"/>
          <w:sz w:val="26"/>
          <w:szCs w:val="26"/>
          <w:lang w:val="de-CH" w:eastAsia="de-DE"/>
          <w14:ligatures w14:val="none"/>
        </w:rPr>
        <w:t>können möglicherweise Daten verloren gehen oder von Unbefugten abgefangen und/oder manipuliert werden. Wir treffen soweit möglich geeignete technische und organisatorische Sicherheitsmassnahmen, um dies innerhalb unseres Systems zu verhindern. Ihr Computer befindet sich indessen ausserhalb des von uns kontrollierbaren Sicherheitsbereichs. Es obliegt Ihnen als Benutzer, sich über die erforderlichen Sicherheitsvorkehrungen zu informieren und diesbezüglich geeignete Massnahmen zu treffen. Als Website-Betreiber haften wir keinesfalls für Schäden, die Ihnen aus Datenverlust oder -manipulation entstehen können.</w:t>
      </w:r>
    </w:p>
    <w:p w14:paraId="1D0EF0EA" w14:textId="39C64F0D"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Daten</w:t>
      </w:r>
      <w:r w:rsidR="00C94A36">
        <w:rPr>
          <w:rFonts w:eastAsia="Times New Roman" w:cstheme="minorHAnsi"/>
          <w:kern w:val="0"/>
          <w:sz w:val="26"/>
          <w:szCs w:val="26"/>
          <w:lang w:val="de-CH" w:eastAsia="de-DE"/>
          <w14:ligatures w14:val="none"/>
        </w:rPr>
        <w:t>,</w:t>
      </w:r>
      <w:r w:rsidRPr="00294594">
        <w:rPr>
          <w:rFonts w:eastAsia="Times New Roman" w:cstheme="minorHAnsi"/>
          <w:kern w:val="0"/>
          <w:sz w:val="26"/>
          <w:szCs w:val="26"/>
          <w:lang w:val="de-CH" w:eastAsia="de-DE"/>
          <w14:ligatures w14:val="none"/>
        </w:rPr>
        <w:t xml:space="preserve"> welche Sie in Online-Formularen angeben, können zwecks Auftragsabwicklung an beauftragte Dritte weitergegeben und von diesen eingesehen und allenfalls bearbeitet werden.</w:t>
      </w:r>
    </w:p>
    <w:p w14:paraId="613CF29C"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p>
    <w:p w14:paraId="7A342DF3"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p>
    <w:p w14:paraId="5140C3B5" w14:textId="77777777"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Datenschutzerklärung für Server-Log-Files</w:t>
      </w:r>
    </w:p>
    <w:p w14:paraId="3CA0D324"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Der Provider dieser Website erhebt und speichert automatisch Informationen in so genannten Server-Log Files, die Ihr Browser automatisch an uns übermittelt. Dies sind:</w:t>
      </w:r>
    </w:p>
    <w:p w14:paraId="00D0E47F" w14:textId="77777777" w:rsidR="00731FA6" w:rsidRPr="00294594" w:rsidRDefault="00731FA6" w:rsidP="00731FA6">
      <w:pPr>
        <w:numPr>
          <w:ilvl w:val="0"/>
          <w:numId w:val="2"/>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Browsertyp und Browserversion</w:t>
      </w:r>
    </w:p>
    <w:p w14:paraId="68DA9C7F" w14:textId="77777777" w:rsidR="00731FA6" w:rsidRPr="00294594" w:rsidRDefault="00731FA6" w:rsidP="00731FA6">
      <w:pPr>
        <w:numPr>
          <w:ilvl w:val="0"/>
          <w:numId w:val="2"/>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verwendetes Betriebssystem</w:t>
      </w:r>
    </w:p>
    <w:p w14:paraId="25B2B577" w14:textId="77777777" w:rsidR="00731FA6" w:rsidRPr="00294594" w:rsidRDefault="00731FA6" w:rsidP="00731FA6">
      <w:pPr>
        <w:numPr>
          <w:ilvl w:val="0"/>
          <w:numId w:val="2"/>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Referrer URL</w:t>
      </w:r>
    </w:p>
    <w:p w14:paraId="53E868CD" w14:textId="77777777" w:rsidR="00731FA6" w:rsidRPr="00294594" w:rsidRDefault="00731FA6" w:rsidP="00731FA6">
      <w:pPr>
        <w:numPr>
          <w:ilvl w:val="0"/>
          <w:numId w:val="2"/>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Hostname des zugreifenden Rechners</w:t>
      </w:r>
    </w:p>
    <w:p w14:paraId="160960C2" w14:textId="77777777" w:rsidR="00731FA6" w:rsidRPr="00294594" w:rsidRDefault="00731FA6" w:rsidP="00731FA6">
      <w:pPr>
        <w:numPr>
          <w:ilvl w:val="0"/>
          <w:numId w:val="2"/>
        </w:num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Uhrzeit der Serveranfrage</w:t>
      </w:r>
    </w:p>
    <w:p w14:paraId="00D1B59E" w14:textId="513B1730"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Diese Daten sind nicht bestimmten Personen zuordbar. Eine Zusammenführung dieser Daten mit anderen Datenquellen wird nicht vorgenommen. Wir behalten uns vor, diese Daten nachträglich zu prüfen, wenn uns konkrete Anhaltspunkte für eine rechtswidrige Nutzung bekannt werden.</w:t>
      </w:r>
    </w:p>
    <w:p w14:paraId="08311849" w14:textId="7DC3F525" w:rsidR="00731FA6" w:rsidRPr="00F0278F" w:rsidRDefault="00731FA6" w:rsidP="00731FA6">
      <w:pPr>
        <w:spacing w:before="100" w:beforeAutospacing="1" w:after="100" w:afterAutospacing="1"/>
        <w:rPr>
          <w:rFonts w:eastAsia="Times New Roman" w:cstheme="minorHAnsi"/>
          <w:kern w:val="0"/>
          <w:sz w:val="16"/>
          <w:szCs w:val="16"/>
          <w:lang w:val="de-CH" w:eastAsia="de-DE"/>
          <w14:ligatures w14:val="none"/>
        </w:rPr>
      </w:pPr>
    </w:p>
    <w:p w14:paraId="5E7D709A" w14:textId="77777777"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Dienste von Dritten</w:t>
      </w:r>
    </w:p>
    <w:p w14:paraId="0D559F40"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Diese Website verwendet allenfalls Google Maps für das Einbetten von Karten, Google Invisible reCAPTCHA für den Schutz gegen Bots und Spam sowie YouTube für das Einbetten von Videos.</w:t>
      </w:r>
    </w:p>
    <w:p w14:paraId="28CB0735"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Diese Dienste der amerikanischen Google LLC verwenden unter anderem Cookies und infolgedessen werden Daten an Google in den USA übertragen, wobei wir davon ausgehen, dass in diesem Rahmen kein personenbezogenes Tracking allein durch die Nutzung unserer Website stattfindet.</w:t>
      </w:r>
    </w:p>
    <w:p w14:paraId="0FE0557F"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Google hat sich verpflichtet, einen angemessenen Datenschutz gemäss dem amerikanisch-europäischen und dem amerikanisch-schweizerischen Privacy Shield zu gewährleisten.</w:t>
      </w:r>
    </w:p>
    <w:p w14:paraId="2C3CA96D"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Weitere Informationen finden sich in der </w:t>
      </w:r>
      <w:hyperlink r:id="rId6" w:tgtFrame="_blank" w:history="1">
        <w:r w:rsidRPr="00294594">
          <w:rPr>
            <w:rFonts w:eastAsia="Times New Roman" w:cstheme="minorHAnsi"/>
            <w:color w:val="0000FF"/>
            <w:kern w:val="0"/>
            <w:sz w:val="26"/>
            <w:szCs w:val="26"/>
            <w:u w:val="single"/>
            <w:lang w:val="de-CH" w:eastAsia="de-DE"/>
            <w14:ligatures w14:val="none"/>
          </w:rPr>
          <w:t>Datenschutzerklärung von Google</w:t>
        </w:r>
      </w:hyperlink>
      <w:r w:rsidRPr="00294594">
        <w:rPr>
          <w:rFonts w:eastAsia="Times New Roman" w:cstheme="minorHAnsi"/>
          <w:kern w:val="0"/>
          <w:sz w:val="26"/>
          <w:szCs w:val="26"/>
          <w:lang w:val="de-CH" w:eastAsia="de-DE"/>
          <w14:ligatures w14:val="none"/>
        </w:rPr>
        <w:t>.</w:t>
      </w:r>
    </w:p>
    <w:p w14:paraId="2E3C8E98" w14:textId="765032F6" w:rsidR="00731FA6" w:rsidRPr="00F0278F" w:rsidRDefault="00731FA6" w:rsidP="00731FA6">
      <w:pPr>
        <w:spacing w:before="100" w:beforeAutospacing="1" w:after="100" w:afterAutospacing="1"/>
        <w:rPr>
          <w:rFonts w:eastAsia="Times New Roman" w:cstheme="minorHAnsi"/>
          <w:kern w:val="0"/>
          <w:sz w:val="16"/>
          <w:szCs w:val="16"/>
          <w:lang w:val="de-CH" w:eastAsia="de-DE"/>
          <w14:ligatures w14:val="none"/>
        </w:rPr>
      </w:pPr>
    </w:p>
    <w:p w14:paraId="64372872" w14:textId="77777777"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Datenschutzerklärung für Kontaktformular</w:t>
      </w:r>
    </w:p>
    <w:p w14:paraId="33178557"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286331F9"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lastRenderedPageBreak/>
        <w:t> </w:t>
      </w:r>
    </w:p>
    <w:p w14:paraId="0080EF5C" w14:textId="77777777"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Kostenpflichtige Leistungen</w:t>
      </w:r>
    </w:p>
    <w:p w14:paraId="6D6B3DFD" w14:textId="683253B8"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Zur Erbringung kostenpflichtiger Leistungen werden von uns zusätzliche Daten erfragt, wie z.B. den Gesundheitszustand. Wir speichern diese Daten in der Online-Praxisverwaltung oder im abgeschlossenen Dossierkasten bis die gesetzlichen Aufbewahrungsfristen abgelaufen sind. Die Daten werden verschlüsselt übertragen und verschlüsselt beim Provider in der Schweiz gespeichert und sind dadurch weitgehend geschützt.</w:t>
      </w:r>
    </w:p>
    <w:p w14:paraId="4635FB23" w14:textId="598FA23F" w:rsidR="00731FA6" w:rsidRPr="00432D0E" w:rsidRDefault="00731FA6" w:rsidP="00731FA6">
      <w:pPr>
        <w:spacing w:before="100" w:beforeAutospacing="1" w:after="100" w:afterAutospacing="1"/>
        <w:rPr>
          <w:rFonts w:eastAsia="Times New Roman" w:cstheme="minorHAnsi"/>
          <w:kern w:val="0"/>
          <w:sz w:val="16"/>
          <w:szCs w:val="16"/>
          <w:lang w:val="de-CH" w:eastAsia="de-DE"/>
          <w14:ligatures w14:val="none"/>
        </w:rPr>
      </w:pPr>
    </w:p>
    <w:p w14:paraId="1FF04635" w14:textId="77777777"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Administration, Finanzbuchhaltung, Büroorganisation, Kontaktverwaltung</w:t>
      </w:r>
    </w:p>
    <w:p w14:paraId="5FC22696"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Wir verarbeiten Daten gem. den datenschutzrechtlichen Bestimmungen des Bundes (neues Datenschutzgesetz, nDSG) und der EU-DSGVO im Rahmen von Verwaltungsaufgaben sowie Organisation unseres Betriebs, Finanzbuchhaltung und Befolgung der gesetzlichen Pflichten, wie z.B. der Archivierung. Hierbei verarbeiten wir dieselben Daten, die wir im Rahmen der Erbringung unserer vertraglichen Leistungen verarbeiten. Die Verarbeitungsgrundlagen sind Art. 6 Abs. 1 lit. c. DSGVO, Art. 6 Abs. 1 lit.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p>
    <w:p w14:paraId="364F1F56" w14:textId="4E5522CD"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Wir offenbaren oder übermitteln hierbei Daten an die Finanzverwaltung, Berater, wie z.B. Steuerberater oder Wirtschaftsprüfer sowie weitere Gebührenstellen und Zahlungsdienstleister.</w:t>
      </w:r>
    </w:p>
    <w:p w14:paraId="1471EDBA"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14:paraId="463DA18B" w14:textId="77777777" w:rsidR="00BA0741" w:rsidRPr="00BA0741" w:rsidRDefault="00BA0741" w:rsidP="00731FA6">
      <w:pPr>
        <w:spacing w:before="100" w:beforeAutospacing="1" w:after="100" w:afterAutospacing="1"/>
        <w:outlineLvl w:val="2"/>
        <w:rPr>
          <w:rFonts w:eastAsia="Times New Roman" w:cstheme="minorHAnsi"/>
          <w:b/>
          <w:bCs/>
          <w:kern w:val="0"/>
          <w:sz w:val="16"/>
          <w:szCs w:val="16"/>
          <w:lang w:val="de-CH" w:eastAsia="de-DE"/>
          <w14:ligatures w14:val="none"/>
        </w:rPr>
      </w:pPr>
    </w:p>
    <w:p w14:paraId="7CADC725" w14:textId="3B83B182"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Allgemeiner Haftungsausschluss</w:t>
      </w:r>
    </w:p>
    <w:p w14:paraId="31BDE255"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 xml:space="preserve">Alle Angaben unseres Internetangebotes wurden sorgfältig geprüft. Wir bemühen uns, unser Informationsangebot aktuell, inhaltlich richtig und vollständig anzubieten. </w:t>
      </w:r>
      <w:r w:rsidRPr="00294594">
        <w:rPr>
          <w:rFonts w:eastAsia="Times New Roman" w:cstheme="minorHAnsi"/>
          <w:kern w:val="0"/>
          <w:sz w:val="26"/>
          <w:szCs w:val="26"/>
          <w:lang w:val="de-CH" w:eastAsia="de-DE"/>
          <w14:ligatures w14:val="none"/>
        </w:rPr>
        <w:lastRenderedPageBreak/>
        <w:t>Trotzdem kann das Auftreten von Fehlern nicht völlig ausgeschlossen werden, womit wir keine Garantie für Vollständigkeit, Richtigkeit und Aktualität von Informationen auch journalistisch-redaktioneller Art übernehmen können. Haftungsansprüche aus Schäden materieller oder ideeller Art, die durch die Nutzung der angebotenen Informationen verursacht wurden, sind ausgeschlossen, sofern kein nachweislich vorsätzliches oder grob fahrlässiges Verschulden vorliegt.</w:t>
      </w:r>
    </w:p>
    <w:p w14:paraId="5CA0B583"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Der Herausgeber kann nach eigenem Ermessen und ohne Ankündigung Texte verändern oder löschen und ist nicht verpflichtet, Inhalte dieser Website zu aktualisieren. Die Benutzung bzw. der Zugang zu dieser Website geschieht auf eigene Gefahr des Besuchers. Der Herausgeber, seine Auftraggeber oder Partner sind nicht verantwortlich für Schäden, wie direkte, indirekte, zufällige, vorab konkret zu bestimmende oder Folgeschäden, die angeblich durch den Besuch dieser Website entstanden sind und übernehmen hierfür folglich keine Haftung.</w:t>
      </w:r>
    </w:p>
    <w:p w14:paraId="1C604C3E"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Der Herausgeber übernimmt ebenfalls keine Verantwortung und Haftung für die Inhalte und die Verfügbarkeit von Website Dritter, die über externe Links dieser Website erreichbar sind. Für den Inhalt der verlinkten Seiten sind ausschliesslich deren Betreiber verantwortlich. Der Herausgeber distanziert sich damit ausdrücklich von allen Inhalten Dritter, die möglicherweise straf- oder haftungsrechtlich relevant sind oder gegen die guten Sitten verstossen.</w:t>
      </w:r>
    </w:p>
    <w:p w14:paraId="35599E59" w14:textId="2CEB46DB" w:rsidR="00731FA6" w:rsidRPr="000527DB" w:rsidRDefault="00731FA6" w:rsidP="00731FA6">
      <w:pPr>
        <w:spacing w:before="100" w:beforeAutospacing="1" w:after="100" w:afterAutospacing="1"/>
        <w:outlineLvl w:val="2"/>
        <w:rPr>
          <w:rFonts w:eastAsia="Times New Roman" w:cstheme="minorHAnsi"/>
          <w:b/>
          <w:bCs/>
          <w:kern w:val="0"/>
          <w:sz w:val="16"/>
          <w:szCs w:val="16"/>
          <w:lang w:val="de-CH" w:eastAsia="de-DE"/>
          <w14:ligatures w14:val="none"/>
        </w:rPr>
      </w:pPr>
    </w:p>
    <w:p w14:paraId="4A1C7C2C" w14:textId="77777777"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Änderungen</w:t>
      </w:r>
    </w:p>
    <w:p w14:paraId="41D47488" w14:textId="77777777" w:rsidR="00731FA6" w:rsidRPr="00294594"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Wir können diese Datenschutzerklärung jederzeit ohne Vorankündigung anpassen. Es gilt die jeweils aktuelle, auf unserer Website publizierte Fassung. Soweit die Datenschutzerklärung Teil einer Vereinbarung mit Ihnen ist, werden wir Sie im Falle einer Aktualisierung über die Änderung per E-Mail oder auf andere geeignete Weise informieren.</w:t>
      </w:r>
    </w:p>
    <w:p w14:paraId="0E87695D" w14:textId="29F4BC5F" w:rsidR="00731FA6" w:rsidRPr="003E40E4" w:rsidRDefault="00731FA6" w:rsidP="00731FA6">
      <w:pPr>
        <w:spacing w:before="100" w:beforeAutospacing="1" w:after="100" w:afterAutospacing="1"/>
        <w:rPr>
          <w:rFonts w:eastAsia="Times New Roman" w:cstheme="minorHAnsi"/>
          <w:kern w:val="0"/>
          <w:sz w:val="16"/>
          <w:szCs w:val="16"/>
          <w:lang w:val="de-CH" w:eastAsia="de-DE"/>
          <w14:ligatures w14:val="none"/>
        </w:rPr>
      </w:pPr>
    </w:p>
    <w:p w14:paraId="7BE1D419" w14:textId="77777777" w:rsidR="00731FA6" w:rsidRPr="00294594" w:rsidRDefault="00731FA6" w:rsidP="00731FA6">
      <w:pPr>
        <w:spacing w:before="100" w:beforeAutospacing="1" w:after="100" w:afterAutospacing="1"/>
        <w:outlineLvl w:val="2"/>
        <w:rPr>
          <w:rFonts w:eastAsia="Times New Roman" w:cstheme="minorHAnsi"/>
          <w:b/>
          <w:bCs/>
          <w:kern w:val="0"/>
          <w:sz w:val="36"/>
          <w:szCs w:val="36"/>
          <w:lang w:val="de-CH" w:eastAsia="de-DE"/>
          <w14:ligatures w14:val="none"/>
        </w:rPr>
      </w:pPr>
      <w:r w:rsidRPr="00294594">
        <w:rPr>
          <w:rFonts w:eastAsia="Times New Roman" w:cstheme="minorHAnsi"/>
          <w:b/>
          <w:bCs/>
          <w:kern w:val="0"/>
          <w:sz w:val="36"/>
          <w:szCs w:val="36"/>
          <w:lang w:val="de-CH" w:eastAsia="de-DE"/>
          <w14:ligatures w14:val="none"/>
        </w:rPr>
        <w:t>Fragen an den Datenschutzbeauftragten</w:t>
      </w:r>
    </w:p>
    <w:p w14:paraId="15004DD0" w14:textId="77777777" w:rsidR="006C79CC" w:rsidRDefault="00731FA6" w:rsidP="00731FA6">
      <w:pPr>
        <w:spacing w:before="100" w:beforeAutospacing="1" w:after="100" w:afterAutospacing="1"/>
        <w:rPr>
          <w:rFonts w:eastAsia="Times New Roman" w:cstheme="minorHAnsi"/>
          <w:kern w:val="0"/>
          <w:sz w:val="26"/>
          <w:szCs w:val="26"/>
          <w:lang w:val="de-CH" w:eastAsia="de-DE"/>
          <w14:ligatures w14:val="none"/>
        </w:rPr>
      </w:pPr>
      <w:r w:rsidRPr="00294594">
        <w:rPr>
          <w:rFonts w:eastAsia="Times New Roman" w:cstheme="minorHAnsi"/>
          <w:kern w:val="0"/>
          <w:sz w:val="26"/>
          <w:szCs w:val="26"/>
          <w:lang w:val="de-CH" w:eastAsia="de-DE"/>
          <w14:ligatures w14:val="none"/>
        </w:rPr>
        <w:t>Wenn Sie Fragen zum Datenschutz haben, schreiben Sie uns bitte eine E-Mail oder wenden Sie sich direkt an die für den Datenschutz zu Beginn der Datenschutzerklärung aufgeführten, verantwortlichen Person in unserer Organisation.</w:t>
      </w:r>
      <w:r w:rsidR="006C79CC">
        <w:rPr>
          <w:rFonts w:eastAsia="Times New Roman" w:cstheme="minorHAnsi"/>
          <w:kern w:val="0"/>
          <w:sz w:val="26"/>
          <w:szCs w:val="26"/>
          <w:lang w:val="de-CH" w:eastAsia="de-DE"/>
          <w14:ligatures w14:val="none"/>
        </w:rPr>
        <w:t xml:space="preserve"> </w:t>
      </w:r>
    </w:p>
    <w:p w14:paraId="6D14D2BC" w14:textId="77777777" w:rsidR="00B233BA" w:rsidRPr="00B233BA" w:rsidRDefault="00B233BA" w:rsidP="00731FA6">
      <w:pPr>
        <w:spacing w:before="100" w:beforeAutospacing="1" w:after="100" w:afterAutospacing="1"/>
        <w:rPr>
          <w:rFonts w:eastAsia="Times New Roman" w:cstheme="minorHAnsi"/>
          <w:kern w:val="0"/>
          <w:sz w:val="16"/>
          <w:szCs w:val="16"/>
          <w:lang w:val="de-CH" w:eastAsia="de-DE"/>
          <w14:ligatures w14:val="none"/>
        </w:rPr>
      </w:pPr>
    </w:p>
    <w:p w14:paraId="625CFCF2" w14:textId="6508C4E7" w:rsidR="00731FA6" w:rsidRPr="00294594" w:rsidRDefault="00E74EAF" w:rsidP="00731FA6">
      <w:pPr>
        <w:spacing w:before="100" w:beforeAutospacing="1" w:after="100" w:afterAutospacing="1"/>
        <w:rPr>
          <w:rFonts w:eastAsia="Times New Roman" w:cstheme="minorHAnsi"/>
          <w:kern w:val="0"/>
          <w:sz w:val="26"/>
          <w:szCs w:val="26"/>
          <w:lang w:val="de-CH" w:eastAsia="de-DE"/>
          <w14:ligatures w14:val="none"/>
        </w:rPr>
      </w:pPr>
      <w:r>
        <w:rPr>
          <w:rFonts w:eastAsia="Times New Roman" w:cstheme="minorHAnsi"/>
          <w:kern w:val="0"/>
          <w:sz w:val="26"/>
          <w:szCs w:val="26"/>
          <w:lang w:val="de-CH" w:eastAsia="de-DE"/>
          <w14:ligatures w14:val="none"/>
        </w:rPr>
        <w:t>Ottenbach</w:t>
      </w:r>
      <w:r w:rsidR="00731FA6" w:rsidRPr="00294594">
        <w:rPr>
          <w:rFonts w:eastAsia="Times New Roman" w:cstheme="minorHAnsi"/>
          <w:kern w:val="0"/>
          <w:sz w:val="26"/>
          <w:szCs w:val="26"/>
          <w:lang w:val="de-CH" w:eastAsia="de-DE"/>
          <w14:ligatures w14:val="none"/>
        </w:rPr>
        <w:t xml:space="preserve">, </w:t>
      </w:r>
      <w:r w:rsidR="00B233BA">
        <w:rPr>
          <w:rFonts w:eastAsia="Times New Roman" w:cstheme="minorHAnsi"/>
          <w:kern w:val="0"/>
          <w:sz w:val="26"/>
          <w:szCs w:val="26"/>
          <w:lang w:val="de-CH" w:eastAsia="de-DE"/>
          <w14:ligatures w14:val="none"/>
        </w:rPr>
        <w:t xml:space="preserve">den </w:t>
      </w:r>
      <w:r>
        <w:rPr>
          <w:rFonts w:eastAsia="Times New Roman" w:cstheme="minorHAnsi"/>
          <w:kern w:val="0"/>
          <w:sz w:val="26"/>
          <w:szCs w:val="26"/>
          <w:lang w:val="de-CH" w:eastAsia="de-DE"/>
          <w14:ligatures w14:val="none"/>
        </w:rPr>
        <w:t>22</w:t>
      </w:r>
      <w:r w:rsidR="00731FA6" w:rsidRPr="00294594">
        <w:rPr>
          <w:rFonts w:eastAsia="Times New Roman" w:cstheme="minorHAnsi"/>
          <w:kern w:val="0"/>
          <w:sz w:val="26"/>
          <w:szCs w:val="26"/>
          <w:lang w:val="de-CH" w:eastAsia="de-DE"/>
          <w14:ligatures w14:val="none"/>
        </w:rPr>
        <w:t>.</w:t>
      </w:r>
      <w:r>
        <w:rPr>
          <w:rFonts w:eastAsia="Times New Roman" w:cstheme="minorHAnsi"/>
          <w:kern w:val="0"/>
          <w:sz w:val="26"/>
          <w:szCs w:val="26"/>
          <w:lang w:val="de-CH" w:eastAsia="de-DE"/>
          <w14:ligatures w14:val="none"/>
        </w:rPr>
        <w:t>08.</w:t>
      </w:r>
      <w:r w:rsidR="00731FA6" w:rsidRPr="00294594">
        <w:rPr>
          <w:rFonts w:eastAsia="Times New Roman" w:cstheme="minorHAnsi"/>
          <w:kern w:val="0"/>
          <w:sz w:val="26"/>
          <w:szCs w:val="26"/>
          <w:lang w:val="de-CH" w:eastAsia="de-DE"/>
          <w14:ligatures w14:val="none"/>
        </w:rPr>
        <w:t>2023</w:t>
      </w:r>
      <w:r w:rsidR="00731FA6" w:rsidRPr="00294594">
        <w:rPr>
          <w:rFonts w:eastAsia="Times New Roman" w:cstheme="minorHAnsi"/>
          <w:kern w:val="0"/>
          <w:sz w:val="26"/>
          <w:szCs w:val="26"/>
          <w:lang w:val="de-CH" w:eastAsia="de-DE"/>
          <w14:ligatures w14:val="none"/>
        </w:rPr>
        <w:br/>
        <w:t>Quelle: </w:t>
      </w:r>
      <w:hyperlink r:id="rId7" w:tgtFrame="_blank" w:history="1">
        <w:r w:rsidR="00731FA6" w:rsidRPr="00294594">
          <w:rPr>
            <w:rFonts w:eastAsia="Times New Roman" w:cstheme="minorHAnsi"/>
            <w:color w:val="0000FF"/>
            <w:kern w:val="0"/>
            <w:sz w:val="26"/>
            <w:szCs w:val="26"/>
            <w:u w:val="single"/>
            <w:lang w:val="de-CH" w:eastAsia="de-DE"/>
            <w14:ligatures w14:val="none"/>
          </w:rPr>
          <w:t>Swiss</w:t>
        </w:r>
        <w:r w:rsidR="00731FA6" w:rsidRPr="00294594">
          <w:rPr>
            <w:rFonts w:eastAsia="Times New Roman" w:cstheme="minorHAnsi"/>
            <w:color w:val="0000FF"/>
            <w:kern w:val="0"/>
            <w:sz w:val="26"/>
            <w:szCs w:val="26"/>
            <w:u w:val="single"/>
            <w:lang w:val="de-CH" w:eastAsia="de-DE"/>
            <w14:ligatures w14:val="none"/>
          </w:rPr>
          <w:t>A</w:t>
        </w:r>
        <w:r w:rsidR="00731FA6" w:rsidRPr="00294594">
          <w:rPr>
            <w:rFonts w:eastAsia="Times New Roman" w:cstheme="minorHAnsi"/>
            <w:color w:val="0000FF"/>
            <w:kern w:val="0"/>
            <w:sz w:val="26"/>
            <w:szCs w:val="26"/>
            <w:u w:val="single"/>
            <w:lang w:val="de-CH" w:eastAsia="de-DE"/>
            <w14:ligatures w14:val="none"/>
          </w:rPr>
          <w:t>nwalt</w:t>
        </w:r>
      </w:hyperlink>
    </w:p>
    <w:p w14:paraId="2460AEB3" w14:textId="77777777" w:rsidR="00731FA6" w:rsidRPr="00294594" w:rsidRDefault="00731FA6" w:rsidP="00731FA6">
      <w:pPr>
        <w:rPr>
          <w:rFonts w:cstheme="minorHAnsi"/>
        </w:rPr>
      </w:pPr>
    </w:p>
    <w:p w14:paraId="3DCDBD02" w14:textId="77777777" w:rsidR="00D207D0" w:rsidRPr="00294594" w:rsidRDefault="00D207D0">
      <w:pPr>
        <w:rPr>
          <w:rFonts w:cstheme="minorHAnsi"/>
        </w:rPr>
      </w:pPr>
    </w:p>
    <w:sectPr w:rsidR="00D207D0" w:rsidRPr="00294594" w:rsidSect="00814C59">
      <w:pgSz w:w="11900" w:h="16840"/>
      <w:pgMar w:top="1247"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F14F1"/>
    <w:multiLevelType w:val="multilevel"/>
    <w:tmpl w:val="15A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C673A"/>
    <w:multiLevelType w:val="multilevel"/>
    <w:tmpl w:val="BB0C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908915">
    <w:abstractNumId w:val="0"/>
  </w:num>
  <w:num w:numId="2" w16cid:durableId="1617829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A6"/>
    <w:rsid w:val="000527DB"/>
    <w:rsid w:val="000E7A50"/>
    <w:rsid w:val="00135AB4"/>
    <w:rsid w:val="001F503C"/>
    <w:rsid w:val="00294594"/>
    <w:rsid w:val="00390860"/>
    <w:rsid w:val="003E40E4"/>
    <w:rsid w:val="00432D0E"/>
    <w:rsid w:val="00495100"/>
    <w:rsid w:val="00556455"/>
    <w:rsid w:val="006C79CC"/>
    <w:rsid w:val="006F386B"/>
    <w:rsid w:val="00731FA6"/>
    <w:rsid w:val="007907E4"/>
    <w:rsid w:val="007973B1"/>
    <w:rsid w:val="00811498"/>
    <w:rsid w:val="00813D7B"/>
    <w:rsid w:val="00814C59"/>
    <w:rsid w:val="008433F6"/>
    <w:rsid w:val="008C716E"/>
    <w:rsid w:val="008E01BE"/>
    <w:rsid w:val="00A05BBC"/>
    <w:rsid w:val="00A64B7D"/>
    <w:rsid w:val="00B233BA"/>
    <w:rsid w:val="00B46E26"/>
    <w:rsid w:val="00B96EA1"/>
    <w:rsid w:val="00BA0741"/>
    <w:rsid w:val="00C56A8A"/>
    <w:rsid w:val="00C94A36"/>
    <w:rsid w:val="00D207D0"/>
    <w:rsid w:val="00E74EAF"/>
    <w:rsid w:val="00EA6C3B"/>
    <w:rsid w:val="00F0278F"/>
    <w:rsid w:val="00FC1718"/>
    <w:rsid w:val="00FF4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9903"/>
  <w14:defaultImageDpi w14:val="32767"/>
  <w15:chartTrackingRefBased/>
  <w15:docId w15:val="{2DC791AF-A579-AC40-8FD2-EC7544F4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31F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1FA6"/>
    <w:rPr>
      <w:color w:val="0000FF"/>
      <w:u w:val="single"/>
    </w:rPr>
  </w:style>
  <w:style w:type="character" w:styleId="NichtaufgelsteErwhnung">
    <w:name w:val="Unresolved Mention"/>
    <w:basedOn w:val="Absatz-Standardschriftart"/>
    <w:uiPriority w:val="99"/>
    <w:rsid w:val="0084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issanwal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hl=de" TargetMode="External"/><Relationship Id="rId5" Type="http://schemas.openxmlformats.org/officeDocument/2006/relationships/hyperlink" Target="mailto:m.tauriello@naturheilpraktik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10937</Characters>
  <Application>Microsoft Office Word</Application>
  <DocSecurity>0</DocSecurity>
  <Lines>91</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Würker</dc:creator>
  <cp:keywords/>
  <dc:description/>
  <cp:lastModifiedBy>Marisa Tauriello</cp:lastModifiedBy>
  <cp:revision>30</cp:revision>
  <dcterms:created xsi:type="dcterms:W3CDTF">2023-08-22T22:04:00Z</dcterms:created>
  <dcterms:modified xsi:type="dcterms:W3CDTF">2023-08-22T22:29:00Z</dcterms:modified>
</cp:coreProperties>
</file>